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71"/>
        <w:gridCol w:w="900"/>
        <w:gridCol w:w="1080"/>
        <w:gridCol w:w="2700"/>
        <w:gridCol w:w="2160"/>
      </w:tblGrid>
      <w:tr w:rsidR="00371533">
        <w:trPr>
          <w:trHeight w:val="1245"/>
        </w:trPr>
        <w:tc>
          <w:tcPr>
            <w:tcW w:w="4751" w:type="dxa"/>
            <w:gridSpan w:val="3"/>
          </w:tcPr>
          <w:p w:rsidR="00371533" w:rsidRDefault="00945EEA">
            <w:pPr>
              <w:pStyle w:val="TableParagraph"/>
              <w:rPr>
                <w:sz w:val="16"/>
              </w:rPr>
            </w:pPr>
            <w:r>
              <w:rPr>
                <w:sz w:val="16"/>
              </w:rPr>
              <w:t>*32. Name and address of inviting company/</w:t>
            </w:r>
            <w:proofErr w:type="spellStart"/>
            <w:r>
              <w:rPr>
                <w:sz w:val="16"/>
              </w:rPr>
              <w:t>organisation</w:t>
            </w:r>
            <w:proofErr w:type="spellEnd"/>
          </w:p>
        </w:tc>
        <w:tc>
          <w:tcPr>
            <w:tcW w:w="2700" w:type="dxa"/>
          </w:tcPr>
          <w:p w:rsidR="00371533" w:rsidRDefault="00945EEA">
            <w:pPr>
              <w:pStyle w:val="TableParagraph"/>
              <w:ind w:right="673"/>
              <w:rPr>
                <w:sz w:val="16"/>
              </w:rPr>
            </w:pPr>
            <w:r>
              <w:rPr>
                <w:sz w:val="16"/>
              </w:rPr>
              <w:t xml:space="preserve">Telephone and </w:t>
            </w:r>
            <w:proofErr w:type="spellStart"/>
            <w:r>
              <w:rPr>
                <w:sz w:val="16"/>
              </w:rPr>
              <w:t>telefax</w:t>
            </w:r>
            <w:proofErr w:type="spellEnd"/>
            <w:r>
              <w:rPr>
                <w:sz w:val="16"/>
              </w:rPr>
              <w:t xml:space="preserve"> of company/</w:t>
            </w:r>
            <w:proofErr w:type="spellStart"/>
            <w:r>
              <w:rPr>
                <w:sz w:val="16"/>
              </w:rPr>
              <w:t>organisation</w:t>
            </w:r>
            <w:proofErr w:type="spellEnd"/>
          </w:p>
        </w:tc>
        <w:tc>
          <w:tcPr>
            <w:tcW w:w="2160" w:type="dxa"/>
            <w:vMerge w:val="restart"/>
          </w:tcPr>
          <w:p w:rsidR="00371533" w:rsidRDefault="00371533">
            <w:pPr>
              <w:pStyle w:val="TableParagraph"/>
              <w:ind w:left="0"/>
              <w:rPr>
                <w:rFonts w:ascii="Times New Roman"/>
                <w:sz w:val="16"/>
              </w:rPr>
            </w:pPr>
          </w:p>
        </w:tc>
      </w:tr>
      <w:tr w:rsidR="00371533">
        <w:trPr>
          <w:trHeight w:val="1555"/>
        </w:trPr>
        <w:tc>
          <w:tcPr>
            <w:tcW w:w="7451" w:type="dxa"/>
            <w:gridSpan w:val="4"/>
          </w:tcPr>
          <w:p w:rsidR="00371533" w:rsidRDefault="00945EEA">
            <w:pPr>
              <w:pStyle w:val="TableParagraph"/>
              <w:ind w:right="136"/>
              <w:rPr>
                <w:sz w:val="16"/>
              </w:rPr>
            </w:pPr>
            <w:r>
              <w:rPr>
                <w:sz w:val="16"/>
              </w:rPr>
              <w:t xml:space="preserve">Surname, first name, address, telephone, </w:t>
            </w:r>
            <w:proofErr w:type="spellStart"/>
            <w:r>
              <w:rPr>
                <w:sz w:val="16"/>
              </w:rPr>
              <w:t>telefax</w:t>
            </w:r>
            <w:proofErr w:type="spellEnd"/>
            <w:r>
              <w:rPr>
                <w:sz w:val="16"/>
              </w:rPr>
              <w:t>, and e-mail address of contact person in company/</w:t>
            </w:r>
            <w:proofErr w:type="spellStart"/>
            <w:r>
              <w:rPr>
                <w:sz w:val="16"/>
              </w:rPr>
              <w:t>organisation</w:t>
            </w:r>
            <w:proofErr w:type="spellEnd"/>
          </w:p>
        </w:tc>
        <w:tc>
          <w:tcPr>
            <w:tcW w:w="2160" w:type="dxa"/>
            <w:vMerge/>
            <w:tcBorders>
              <w:top w:val="nil"/>
            </w:tcBorders>
          </w:tcPr>
          <w:p w:rsidR="00371533" w:rsidRDefault="00371533">
            <w:pPr>
              <w:rPr>
                <w:sz w:val="2"/>
                <w:szCs w:val="2"/>
              </w:rPr>
            </w:pPr>
          </w:p>
        </w:tc>
      </w:tr>
      <w:tr w:rsidR="00371533">
        <w:trPr>
          <w:trHeight w:val="194"/>
        </w:trPr>
        <w:tc>
          <w:tcPr>
            <w:tcW w:w="7451" w:type="dxa"/>
            <w:gridSpan w:val="4"/>
            <w:tcBorders>
              <w:left w:val="nil"/>
            </w:tcBorders>
          </w:tcPr>
          <w:p w:rsidR="00371533" w:rsidRDefault="00371533">
            <w:pPr>
              <w:pStyle w:val="TableParagraph"/>
              <w:ind w:left="0"/>
              <w:rPr>
                <w:rFonts w:ascii="Times New Roman"/>
                <w:sz w:val="12"/>
              </w:rPr>
            </w:pPr>
          </w:p>
        </w:tc>
        <w:tc>
          <w:tcPr>
            <w:tcW w:w="2160" w:type="dxa"/>
            <w:vMerge/>
            <w:tcBorders>
              <w:top w:val="nil"/>
            </w:tcBorders>
          </w:tcPr>
          <w:p w:rsidR="00371533" w:rsidRDefault="00371533">
            <w:pPr>
              <w:rPr>
                <w:sz w:val="2"/>
                <w:szCs w:val="2"/>
              </w:rPr>
            </w:pPr>
          </w:p>
        </w:tc>
      </w:tr>
      <w:tr w:rsidR="00371533">
        <w:trPr>
          <w:trHeight w:val="972"/>
        </w:trPr>
        <w:tc>
          <w:tcPr>
            <w:tcW w:w="7451" w:type="dxa"/>
            <w:gridSpan w:val="4"/>
          </w:tcPr>
          <w:p w:rsidR="00371533" w:rsidRDefault="00945EEA">
            <w:pPr>
              <w:pStyle w:val="TableParagraph"/>
              <w:rPr>
                <w:sz w:val="16"/>
              </w:rPr>
            </w:pPr>
            <w:r>
              <w:rPr>
                <w:sz w:val="16"/>
              </w:rPr>
              <w:t>*33. Cost of travelling and living during the applicant's stay is covered</w:t>
            </w:r>
          </w:p>
        </w:tc>
        <w:tc>
          <w:tcPr>
            <w:tcW w:w="2160" w:type="dxa"/>
            <w:vMerge/>
            <w:tcBorders>
              <w:top w:val="nil"/>
            </w:tcBorders>
          </w:tcPr>
          <w:p w:rsidR="00371533" w:rsidRDefault="00371533">
            <w:pPr>
              <w:rPr>
                <w:sz w:val="2"/>
                <w:szCs w:val="2"/>
              </w:rPr>
            </w:pPr>
          </w:p>
        </w:tc>
      </w:tr>
      <w:tr w:rsidR="00371533">
        <w:trPr>
          <w:trHeight w:val="3306"/>
        </w:trPr>
        <w:tc>
          <w:tcPr>
            <w:tcW w:w="3671" w:type="dxa"/>
            <w:gridSpan w:val="2"/>
          </w:tcPr>
          <w:p w:rsidR="00371533" w:rsidRDefault="00945EEA">
            <w:pPr>
              <w:pStyle w:val="TableParagraph"/>
              <w:numPr>
                <w:ilvl w:val="0"/>
                <w:numId w:val="4"/>
              </w:numPr>
              <w:tabs>
                <w:tab w:val="left" w:pos="158"/>
              </w:tabs>
              <w:ind w:hanging="152"/>
              <w:rPr>
                <w:sz w:val="16"/>
              </w:rPr>
            </w:pPr>
            <w:r>
              <w:rPr>
                <w:sz w:val="16"/>
              </w:rPr>
              <w:t>by the applicant</w:t>
            </w:r>
            <w:r>
              <w:rPr>
                <w:spacing w:val="-6"/>
                <w:sz w:val="16"/>
              </w:rPr>
              <w:t xml:space="preserve"> </w:t>
            </w:r>
            <w:r>
              <w:rPr>
                <w:sz w:val="16"/>
              </w:rPr>
              <w:t>himself/herself</w:t>
            </w:r>
          </w:p>
          <w:p w:rsidR="00371533" w:rsidRDefault="00371533">
            <w:pPr>
              <w:pStyle w:val="TableParagraph"/>
              <w:ind w:left="0"/>
              <w:rPr>
                <w:sz w:val="20"/>
              </w:rPr>
            </w:pPr>
          </w:p>
          <w:p w:rsidR="00371533" w:rsidRDefault="00371533">
            <w:pPr>
              <w:pStyle w:val="TableParagraph"/>
              <w:ind w:left="0"/>
              <w:rPr>
                <w:sz w:val="20"/>
              </w:rPr>
            </w:pPr>
          </w:p>
          <w:p w:rsidR="00371533" w:rsidRDefault="00371533">
            <w:pPr>
              <w:pStyle w:val="TableParagraph"/>
              <w:ind w:left="0"/>
              <w:rPr>
                <w:sz w:val="20"/>
              </w:rPr>
            </w:pPr>
          </w:p>
          <w:p w:rsidR="00371533" w:rsidRDefault="00371533">
            <w:pPr>
              <w:pStyle w:val="TableParagraph"/>
              <w:ind w:left="0"/>
              <w:rPr>
                <w:sz w:val="20"/>
              </w:rPr>
            </w:pPr>
          </w:p>
          <w:p w:rsidR="00371533" w:rsidRDefault="00371533">
            <w:pPr>
              <w:pStyle w:val="TableParagraph"/>
              <w:ind w:left="0"/>
              <w:rPr>
                <w:sz w:val="20"/>
              </w:rPr>
            </w:pPr>
          </w:p>
          <w:p w:rsidR="00371533" w:rsidRDefault="00945EEA">
            <w:pPr>
              <w:pStyle w:val="TableParagraph"/>
              <w:spacing w:before="146"/>
              <w:rPr>
                <w:sz w:val="16"/>
              </w:rPr>
            </w:pPr>
            <w:r>
              <w:rPr>
                <w:sz w:val="16"/>
              </w:rPr>
              <w:t>Means of support</w:t>
            </w:r>
          </w:p>
          <w:p w:rsidR="00371533" w:rsidRDefault="00945EEA">
            <w:pPr>
              <w:pStyle w:val="TableParagraph"/>
              <w:numPr>
                <w:ilvl w:val="0"/>
                <w:numId w:val="3"/>
              </w:numPr>
              <w:tabs>
                <w:tab w:val="left" w:pos="158"/>
              </w:tabs>
              <w:ind w:hanging="152"/>
              <w:rPr>
                <w:sz w:val="16"/>
              </w:rPr>
            </w:pPr>
            <w:r>
              <w:rPr>
                <w:sz w:val="16"/>
              </w:rPr>
              <w:t>Cash</w:t>
            </w:r>
          </w:p>
          <w:p w:rsidR="00371533" w:rsidRDefault="00945EEA">
            <w:pPr>
              <w:pStyle w:val="TableParagraph"/>
              <w:numPr>
                <w:ilvl w:val="0"/>
                <w:numId w:val="3"/>
              </w:numPr>
              <w:tabs>
                <w:tab w:val="left" w:pos="158"/>
              </w:tabs>
              <w:ind w:hanging="152"/>
              <w:rPr>
                <w:sz w:val="16"/>
              </w:rPr>
            </w:pPr>
            <w:proofErr w:type="spellStart"/>
            <w:r>
              <w:rPr>
                <w:sz w:val="16"/>
              </w:rPr>
              <w:t>Traveller's</w:t>
            </w:r>
            <w:proofErr w:type="spellEnd"/>
            <w:r>
              <w:rPr>
                <w:spacing w:val="-2"/>
                <w:sz w:val="16"/>
              </w:rPr>
              <w:t xml:space="preserve"> </w:t>
            </w:r>
            <w:proofErr w:type="spellStart"/>
            <w:r>
              <w:rPr>
                <w:sz w:val="16"/>
              </w:rPr>
              <w:t>cheques</w:t>
            </w:r>
            <w:proofErr w:type="spellEnd"/>
          </w:p>
          <w:p w:rsidR="00371533" w:rsidRDefault="00945EEA">
            <w:pPr>
              <w:pStyle w:val="TableParagraph"/>
              <w:numPr>
                <w:ilvl w:val="0"/>
                <w:numId w:val="3"/>
              </w:numPr>
              <w:tabs>
                <w:tab w:val="left" w:pos="158"/>
              </w:tabs>
              <w:ind w:hanging="152"/>
              <w:rPr>
                <w:sz w:val="16"/>
              </w:rPr>
            </w:pPr>
            <w:r>
              <w:rPr>
                <w:sz w:val="16"/>
              </w:rPr>
              <w:t>Credit</w:t>
            </w:r>
            <w:r>
              <w:rPr>
                <w:spacing w:val="-2"/>
                <w:sz w:val="16"/>
              </w:rPr>
              <w:t xml:space="preserve"> </w:t>
            </w:r>
            <w:r>
              <w:rPr>
                <w:sz w:val="16"/>
              </w:rPr>
              <w:t>card</w:t>
            </w:r>
          </w:p>
          <w:p w:rsidR="00371533" w:rsidRDefault="00945EEA">
            <w:pPr>
              <w:pStyle w:val="TableParagraph"/>
              <w:numPr>
                <w:ilvl w:val="0"/>
                <w:numId w:val="3"/>
              </w:numPr>
              <w:tabs>
                <w:tab w:val="left" w:pos="158"/>
              </w:tabs>
              <w:ind w:hanging="152"/>
              <w:rPr>
                <w:sz w:val="16"/>
              </w:rPr>
            </w:pPr>
            <w:r>
              <w:rPr>
                <w:sz w:val="16"/>
              </w:rPr>
              <w:t>Pre-paid</w:t>
            </w:r>
            <w:r>
              <w:rPr>
                <w:spacing w:val="-2"/>
                <w:sz w:val="16"/>
              </w:rPr>
              <w:t xml:space="preserve"> </w:t>
            </w:r>
            <w:r>
              <w:rPr>
                <w:sz w:val="16"/>
              </w:rPr>
              <w:t>accommodation</w:t>
            </w:r>
          </w:p>
          <w:p w:rsidR="00371533" w:rsidRDefault="00945EEA">
            <w:pPr>
              <w:pStyle w:val="TableParagraph"/>
              <w:numPr>
                <w:ilvl w:val="0"/>
                <w:numId w:val="3"/>
              </w:numPr>
              <w:tabs>
                <w:tab w:val="left" w:pos="158"/>
              </w:tabs>
              <w:ind w:hanging="152"/>
              <w:rPr>
                <w:sz w:val="16"/>
              </w:rPr>
            </w:pPr>
            <w:r>
              <w:rPr>
                <w:sz w:val="16"/>
              </w:rPr>
              <w:t>Pre-paid</w:t>
            </w:r>
            <w:r>
              <w:rPr>
                <w:spacing w:val="-2"/>
                <w:sz w:val="16"/>
              </w:rPr>
              <w:t xml:space="preserve"> </w:t>
            </w:r>
            <w:r>
              <w:rPr>
                <w:sz w:val="16"/>
              </w:rPr>
              <w:t>transport</w:t>
            </w:r>
          </w:p>
          <w:p w:rsidR="00371533" w:rsidRDefault="00945EEA">
            <w:pPr>
              <w:pStyle w:val="TableParagraph"/>
              <w:numPr>
                <w:ilvl w:val="0"/>
                <w:numId w:val="3"/>
              </w:numPr>
              <w:tabs>
                <w:tab w:val="left" w:pos="158"/>
              </w:tabs>
              <w:ind w:hanging="152"/>
              <w:rPr>
                <w:sz w:val="16"/>
              </w:rPr>
            </w:pPr>
            <w:r>
              <w:rPr>
                <w:sz w:val="16"/>
              </w:rPr>
              <w:t>Other (please</w:t>
            </w:r>
            <w:r>
              <w:rPr>
                <w:spacing w:val="-3"/>
                <w:sz w:val="16"/>
              </w:rPr>
              <w:t xml:space="preserve"> </w:t>
            </w:r>
            <w:r>
              <w:rPr>
                <w:sz w:val="16"/>
              </w:rPr>
              <w:t>specify)</w:t>
            </w:r>
          </w:p>
        </w:tc>
        <w:tc>
          <w:tcPr>
            <w:tcW w:w="3780" w:type="dxa"/>
            <w:gridSpan w:val="2"/>
          </w:tcPr>
          <w:p w:rsidR="00371533" w:rsidRDefault="00945EEA">
            <w:pPr>
              <w:pStyle w:val="TableParagraph"/>
              <w:numPr>
                <w:ilvl w:val="0"/>
                <w:numId w:val="2"/>
              </w:numPr>
              <w:tabs>
                <w:tab w:val="left" w:pos="158"/>
              </w:tabs>
              <w:ind w:right="28" w:firstLine="0"/>
              <w:rPr>
                <w:sz w:val="16"/>
              </w:rPr>
            </w:pPr>
            <w:r>
              <w:rPr>
                <w:sz w:val="16"/>
              </w:rPr>
              <w:t>by a sponsor (host, company,</w:t>
            </w:r>
            <w:r>
              <w:rPr>
                <w:spacing w:val="-32"/>
                <w:sz w:val="16"/>
              </w:rPr>
              <w:t xml:space="preserve"> </w:t>
            </w:r>
            <w:proofErr w:type="spellStart"/>
            <w:r>
              <w:rPr>
                <w:sz w:val="16"/>
              </w:rPr>
              <w:t>organisation</w:t>
            </w:r>
            <w:proofErr w:type="spellEnd"/>
            <w:r>
              <w:rPr>
                <w:sz w:val="16"/>
              </w:rPr>
              <w:t>), please</w:t>
            </w:r>
            <w:r>
              <w:rPr>
                <w:spacing w:val="-2"/>
                <w:sz w:val="16"/>
              </w:rPr>
              <w:t xml:space="preserve"> </w:t>
            </w:r>
            <w:r>
              <w:rPr>
                <w:sz w:val="16"/>
              </w:rPr>
              <w:t>specify</w:t>
            </w:r>
          </w:p>
          <w:p w:rsidR="00371533" w:rsidRDefault="00945EEA">
            <w:pPr>
              <w:pStyle w:val="TableParagraph"/>
              <w:numPr>
                <w:ilvl w:val="1"/>
                <w:numId w:val="2"/>
              </w:numPr>
              <w:tabs>
                <w:tab w:val="left" w:pos="725"/>
              </w:tabs>
              <w:ind w:hanging="152"/>
              <w:rPr>
                <w:sz w:val="16"/>
              </w:rPr>
            </w:pPr>
            <w:r>
              <w:rPr>
                <w:sz w:val="16"/>
              </w:rPr>
              <w:t>referred to in field 31 or</w:t>
            </w:r>
            <w:r>
              <w:rPr>
                <w:spacing w:val="-7"/>
                <w:sz w:val="16"/>
              </w:rPr>
              <w:t xml:space="preserve"> </w:t>
            </w:r>
            <w:r>
              <w:rPr>
                <w:sz w:val="16"/>
              </w:rPr>
              <w:t>32</w:t>
            </w:r>
          </w:p>
          <w:p w:rsidR="00371533" w:rsidRDefault="00945EEA">
            <w:pPr>
              <w:pStyle w:val="TableParagraph"/>
              <w:numPr>
                <w:ilvl w:val="1"/>
                <w:numId w:val="2"/>
              </w:numPr>
              <w:tabs>
                <w:tab w:val="left" w:pos="725"/>
              </w:tabs>
              <w:ind w:hanging="152"/>
              <w:rPr>
                <w:sz w:val="16"/>
              </w:rPr>
            </w:pPr>
            <w:r>
              <w:rPr>
                <w:sz w:val="16"/>
              </w:rPr>
              <w:t>other (please</w:t>
            </w:r>
            <w:r>
              <w:rPr>
                <w:spacing w:val="-4"/>
                <w:sz w:val="16"/>
              </w:rPr>
              <w:t xml:space="preserve"> </w:t>
            </w:r>
            <w:r>
              <w:rPr>
                <w:sz w:val="16"/>
              </w:rPr>
              <w:t>specify)</w:t>
            </w:r>
          </w:p>
          <w:p w:rsidR="00371533" w:rsidRDefault="00371533">
            <w:pPr>
              <w:pStyle w:val="TableParagraph"/>
              <w:ind w:left="0"/>
              <w:rPr>
                <w:sz w:val="18"/>
              </w:rPr>
            </w:pPr>
          </w:p>
          <w:p w:rsidR="00371533" w:rsidRDefault="00371533">
            <w:pPr>
              <w:pStyle w:val="TableParagraph"/>
              <w:ind w:left="0"/>
              <w:rPr>
                <w:sz w:val="18"/>
              </w:rPr>
            </w:pPr>
          </w:p>
          <w:p w:rsidR="00371533" w:rsidRDefault="00945EEA">
            <w:pPr>
              <w:pStyle w:val="TableParagraph"/>
              <w:spacing w:before="146"/>
              <w:rPr>
                <w:sz w:val="16"/>
              </w:rPr>
            </w:pPr>
            <w:r>
              <w:rPr>
                <w:sz w:val="16"/>
              </w:rPr>
              <w:t>Means of support</w:t>
            </w:r>
          </w:p>
          <w:p w:rsidR="00371533" w:rsidRDefault="00945EEA">
            <w:pPr>
              <w:pStyle w:val="TableParagraph"/>
              <w:numPr>
                <w:ilvl w:val="0"/>
                <w:numId w:val="2"/>
              </w:numPr>
              <w:tabs>
                <w:tab w:val="left" w:pos="158"/>
              </w:tabs>
              <w:ind w:firstLine="0"/>
              <w:rPr>
                <w:sz w:val="16"/>
              </w:rPr>
            </w:pPr>
            <w:r>
              <w:rPr>
                <w:sz w:val="16"/>
              </w:rPr>
              <w:t>Cash</w:t>
            </w:r>
          </w:p>
          <w:p w:rsidR="00371533" w:rsidRDefault="00945EEA">
            <w:pPr>
              <w:pStyle w:val="TableParagraph"/>
              <w:numPr>
                <w:ilvl w:val="0"/>
                <w:numId w:val="2"/>
              </w:numPr>
              <w:tabs>
                <w:tab w:val="left" w:pos="158"/>
              </w:tabs>
              <w:ind w:firstLine="0"/>
              <w:rPr>
                <w:sz w:val="16"/>
              </w:rPr>
            </w:pPr>
            <w:r>
              <w:rPr>
                <w:sz w:val="16"/>
              </w:rPr>
              <w:t>Accommodation</w:t>
            </w:r>
            <w:r>
              <w:rPr>
                <w:spacing w:val="-2"/>
                <w:sz w:val="16"/>
              </w:rPr>
              <w:t xml:space="preserve"> </w:t>
            </w:r>
            <w:r>
              <w:rPr>
                <w:sz w:val="16"/>
              </w:rPr>
              <w:t>provided</w:t>
            </w:r>
          </w:p>
          <w:p w:rsidR="00371533" w:rsidRDefault="00945EEA">
            <w:pPr>
              <w:pStyle w:val="TableParagraph"/>
              <w:numPr>
                <w:ilvl w:val="0"/>
                <w:numId w:val="2"/>
              </w:numPr>
              <w:tabs>
                <w:tab w:val="left" w:pos="158"/>
              </w:tabs>
              <w:ind w:firstLine="0"/>
              <w:rPr>
                <w:sz w:val="16"/>
              </w:rPr>
            </w:pPr>
            <w:r>
              <w:rPr>
                <w:sz w:val="16"/>
              </w:rPr>
              <w:t>All expenses covered during the</w:t>
            </w:r>
            <w:r>
              <w:rPr>
                <w:spacing w:val="-8"/>
                <w:sz w:val="16"/>
              </w:rPr>
              <w:t xml:space="preserve"> </w:t>
            </w:r>
            <w:r>
              <w:rPr>
                <w:sz w:val="16"/>
              </w:rPr>
              <w:t>stay</w:t>
            </w:r>
          </w:p>
          <w:p w:rsidR="00371533" w:rsidRDefault="00945EEA">
            <w:pPr>
              <w:pStyle w:val="TableParagraph"/>
              <w:numPr>
                <w:ilvl w:val="0"/>
                <w:numId w:val="2"/>
              </w:numPr>
              <w:tabs>
                <w:tab w:val="left" w:pos="158"/>
              </w:tabs>
              <w:ind w:firstLine="0"/>
              <w:rPr>
                <w:sz w:val="16"/>
              </w:rPr>
            </w:pPr>
            <w:r>
              <w:rPr>
                <w:sz w:val="16"/>
              </w:rPr>
              <w:t>Pre-paid</w:t>
            </w:r>
            <w:r>
              <w:rPr>
                <w:spacing w:val="-2"/>
                <w:sz w:val="16"/>
              </w:rPr>
              <w:t xml:space="preserve"> </w:t>
            </w:r>
            <w:r>
              <w:rPr>
                <w:sz w:val="16"/>
              </w:rPr>
              <w:t>transport</w:t>
            </w:r>
          </w:p>
          <w:p w:rsidR="00371533" w:rsidRDefault="00945EEA">
            <w:pPr>
              <w:pStyle w:val="TableParagraph"/>
              <w:numPr>
                <w:ilvl w:val="0"/>
                <w:numId w:val="2"/>
              </w:numPr>
              <w:tabs>
                <w:tab w:val="left" w:pos="158"/>
              </w:tabs>
              <w:ind w:firstLine="0"/>
              <w:rPr>
                <w:sz w:val="16"/>
              </w:rPr>
            </w:pPr>
            <w:r>
              <w:rPr>
                <w:sz w:val="16"/>
              </w:rPr>
              <w:t>Other (please</w:t>
            </w:r>
            <w:r>
              <w:rPr>
                <w:spacing w:val="-3"/>
                <w:sz w:val="16"/>
              </w:rPr>
              <w:t xml:space="preserve"> </w:t>
            </w:r>
            <w:r>
              <w:rPr>
                <w:sz w:val="16"/>
              </w:rPr>
              <w:t>specify)</w:t>
            </w:r>
          </w:p>
        </w:tc>
        <w:tc>
          <w:tcPr>
            <w:tcW w:w="2160" w:type="dxa"/>
            <w:vMerge/>
            <w:tcBorders>
              <w:top w:val="nil"/>
            </w:tcBorders>
          </w:tcPr>
          <w:p w:rsidR="00371533" w:rsidRDefault="00371533">
            <w:pPr>
              <w:rPr>
                <w:sz w:val="2"/>
                <w:szCs w:val="2"/>
              </w:rPr>
            </w:pPr>
          </w:p>
        </w:tc>
      </w:tr>
      <w:tr w:rsidR="00371533">
        <w:trPr>
          <w:trHeight w:val="388"/>
        </w:trPr>
        <w:tc>
          <w:tcPr>
            <w:tcW w:w="7451" w:type="dxa"/>
            <w:gridSpan w:val="4"/>
          </w:tcPr>
          <w:p w:rsidR="00371533" w:rsidRDefault="00371533">
            <w:pPr>
              <w:pStyle w:val="TableParagraph"/>
              <w:ind w:left="0"/>
              <w:rPr>
                <w:rFonts w:ascii="Times New Roman"/>
                <w:sz w:val="16"/>
              </w:rPr>
            </w:pPr>
          </w:p>
        </w:tc>
        <w:tc>
          <w:tcPr>
            <w:tcW w:w="2160" w:type="dxa"/>
            <w:vMerge/>
            <w:tcBorders>
              <w:top w:val="nil"/>
            </w:tcBorders>
          </w:tcPr>
          <w:p w:rsidR="00371533" w:rsidRDefault="00371533">
            <w:pPr>
              <w:rPr>
                <w:sz w:val="2"/>
                <w:szCs w:val="2"/>
              </w:rPr>
            </w:pPr>
          </w:p>
        </w:tc>
      </w:tr>
      <w:tr w:rsidR="00371533">
        <w:trPr>
          <w:trHeight w:val="194"/>
        </w:trPr>
        <w:tc>
          <w:tcPr>
            <w:tcW w:w="7451" w:type="dxa"/>
            <w:gridSpan w:val="4"/>
          </w:tcPr>
          <w:p w:rsidR="00371533" w:rsidRDefault="00945EEA">
            <w:pPr>
              <w:pStyle w:val="TableParagraph"/>
              <w:spacing w:line="174" w:lineRule="exact"/>
              <w:rPr>
                <w:sz w:val="16"/>
              </w:rPr>
            </w:pPr>
            <w:r>
              <w:rPr>
                <w:sz w:val="16"/>
              </w:rPr>
              <w:t>34. Personal data of the family member who is an EU, EEA or CH citizen</w:t>
            </w:r>
          </w:p>
        </w:tc>
        <w:tc>
          <w:tcPr>
            <w:tcW w:w="2160" w:type="dxa"/>
            <w:vMerge/>
            <w:tcBorders>
              <w:top w:val="nil"/>
            </w:tcBorders>
          </w:tcPr>
          <w:p w:rsidR="00371533" w:rsidRDefault="00371533">
            <w:pPr>
              <w:rPr>
                <w:sz w:val="2"/>
                <w:szCs w:val="2"/>
              </w:rPr>
            </w:pPr>
          </w:p>
        </w:tc>
      </w:tr>
      <w:tr w:rsidR="00371533">
        <w:trPr>
          <w:trHeight w:val="583"/>
        </w:trPr>
        <w:tc>
          <w:tcPr>
            <w:tcW w:w="3671" w:type="dxa"/>
            <w:gridSpan w:val="2"/>
          </w:tcPr>
          <w:p w:rsidR="00371533" w:rsidRDefault="00945EEA">
            <w:pPr>
              <w:pStyle w:val="TableParagraph"/>
              <w:rPr>
                <w:sz w:val="16"/>
              </w:rPr>
            </w:pPr>
            <w:r>
              <w:rPr>
                <w:sz w:val="16"/>
              </w:rPr>
              <w:t>Surname</w:t>
            </w:r>
          </w:p>
        </w:tc>
        <w:tc>
          <w:tcPr>
            <w:tcW w:w="3780" w:type="dxa"/>
            <w:gridSpan w:val="2"/>
          </w:tcPr>
          <w:p w:rsidR="00371533" w:rsidRDefault="00945EEA">
            <w:pPr>
              <w:pStyle w:val="TableParagraph"/>
              <w:rPr>
                <w:sz w:val="16"/>
              </w:rPr>
            </w:pPr>
            <w:r>
              <w:rPr>
                <w:sz w:val="16"/>
              </w:rPr>
              <w:t>First name(s)</w:t>
            </w:r>
          </w:p>
        </w:tc>
        <w:tc>
          <w:tcPr>
            <w:tcW w:w="2160" w:type="dxa"/>
            <w:vMerge/>
            <w:tcBorders>
              <w:top w:val="nil"/>
            </w:tcBorders>
          </w:tcPr>
          <w:p w:rsidR="00371533" w:rsidRDefault="00371533">
            <w:pPr>
              <w:rPr>
                <w:sz w:val="2"/>
                <w:szCs w:val="2"/>
              </w:rPr>
            </w:pPr>
          </w:p>
        </w:tc>
      </w:tr>
      <w:tr w:rsidR="00371533">
        <w:trPr>
          <w:trHeight w:val="949"/>
        </w:trPr>
        <w:tc>
          <w:tcPr>
            <w:tcW w:w="2771" w:type="dxa"/>
          </w:tcPr>
          <w:p w:rsidR="00371533" w:rsidRDefault="00945EEA">
            <w:pPr>
              <w:pStyle w:val="TableParagraph"/>
              <w:rPr>
                <w:sz w:val="16"/>
              </w:rPr>
            </w:pPr>
            <w:r>
              <w:rPr>
                <w:sz w:val="16"/>
              </w:rPr>
              <w:t>Date of birth</w:t>
            </w:r>
          </w:p>
        </w:tc>
        <w:tc>
          <w:tcPr>
            <w:tcW w:w="1980" w:type="dxa"/>
            <w:gridSpan w:val="2"/>
          </w:tcPr>
          <w:p w:rsidR="00371533" w:rsidRDefault="00945EEA">
            <w:pPr>
              <w:pStyle w:val="TableParagraph"/>
              <w:rPr>
                <w:sz w:val="16"/>
              </w:rPr>
            </w:pPr>
            <w:r>
              <w:rPr>
                <w:sz w:val="16"/>
              </w:rPr>
              <w:t>Nationality</w:t>
            </w:r>
          </w:p>
        </w:tc>
        <w:tc>
          <w:tcPr>
            <w:tcW w:w="2700" w:type="dxa"/>
          </w:tcPr>
          <w:p w:rsidR="00371533" w:rsidRDefault="00945EEA">
            <w:pPr>
              <w:pStyle w:val="TableParagraph"/>
              <w:ind w:right="-24"/>
              <w:rPr>
                <w:sz w:val="16"/>
              </w:rPr>
            </w:pPr>
            <w:r>
              <w:rPr>
                <w:sz w:val="16"/>
              </w:rPr>
              <w:t>Number of travel document or ID card</w:t>
            </w:r>
          </w:p>
        </w:tc>
        <w:tc>
          <w:tcPr>
            <w:tcW w:w="2160" w:type="dxa"/>
            <w:vMerge/>
            <w:tcBorders>
              <w:top w:val="nil"/>
            </w:tcBorders>
          </w:tcPr>
          <w:p w:rsidR="00371533" w:rsidRDefault="00371533">
            <w:pPr>
              <w:rPr>
                <w:sz w:val="2"/>
                <w:szCs w:val="2"/>
              </w:rPr>
            </w:pPr>
          </w:p>
        </w:tc>
      </w:tr>
      <w:tr w:rsidR="00371533">
        <w:trPr>
          <w:trHeight w:val="1361"/>
        </w:trPr>
        <w:tc>
          <w:tcPr>
            <w:tcW w:w="7451" w:type="dxa"/>
            <w:gridSpan w:val="4"/>
          </w:tcPr>
          <w:p w:rsidR="00371533" w:rsidRDefault="00945EEA">
            <w:pPr>
              <w:pStyle w:val="TableParagraph"/>
              <w:rPr>
                <w:sz w:val="16"/>
              </w:rPr>
            </w:pPr>
            <w:r>
              <w:rPr>
                <w:sz w:val="16"/>
              </w:rPr>
              <w:t>35. Family relationship with an EU, EEA or CH citizen</w:t>
            </w:r>
          </w:p>
          <w:p w:rsidR="00371533" w:rsidRDefault="00371533">
            <w:pPr>
              <w:pStyle w:val="TableParagraph"/>
              <w:ind w:left="0"/>
              <w:rPr>
                <w:sz w:val="16"/>
              </w:rPr>
            </w:pPr>
          </w:p>
          <w:p w:rsidR="00371533" w:rsidRDefault="00945EEA">
            <w:pPr>
              <w:pStyle w:val="TableParagraph"/>
              <w:numPr>
                <w:ilvl w:val="0"/>
                <w:numId w:val="1"/>
              </w:numPr>
              <w:tabs>
                <w:tab w:val="left" w:pos="158"/>
              </w:tabs>
              <w:ind w:hanging="152"/>
              <w:rPr>
                <w:sz w:val="16"/>
              </w:rPr>
            </w:pPr>
            <w:r>
              <w:rPr>
                <w:sz w:val="16"/>
              </w:rPr>
              <w:t>spouse</w:t>
            </w:r>
          </w:p>
          <w:p w:rsidR="00371533" w:rsidRDefault="00945EEA">
            <w:pPr>
              <w:pStyle w:val="TableParagraph"/>
              <w:numPr>
                <w:ilvl w:val="0"/>
                <w:numId w:val="1"/>
              </w:numPr>
              <w:tabs>
                <w:tab w:val="left" w:pos="158"/>
              </w:tabs>
              <w:ind w:hanging="152"/>
              <w:rPr>
                <w:sz w:val="16"/>
              </w:rPr>
            </w:pPr>
            <w:r>
              <w:rPr>
                <w:sz w:val="16"/>
              </w:rPr>
              <w:t>child</w:t>
            </w:r>
          </w:p>
          <w:p w:rsidR="00371533" w:rsidRDefault="00945EEA">
            <w:pPr>
              <w:pStyle w:val="TableParagraph"/>
              <w:numPr>
                <w:ilvl w:val="0"/>
                <w:numId w:val="1"/>
              </w:numPr>
              <w:tabs>
                <w:tab w:val="left" w:pos="158"/>
              </w:tabs>
              <w:ind w:hanging="152"/>
              <w:rPr>
                <w:sz w:val="16"/>
              </w:rPr>
            </w:pPr>
            <w:r>
              <w:rPr>
                <w:sz w:val="16"/>
              </w:rPr>
              <w:t>grandchild</w:t>
            </w:r>
          </w:p>
          <w:p w:rsidR="00371533" w:rsidRDefault="00945EEA">
            <w:pPr>
              <w:pStyle w:val="TableParagraph"/>
              <w:numPr>
                <w:ilvl w:val="0"/>
                <w:numId w:val="1"/>
              </w:numPr>
              <w:tabs>
                <w:tab w:val="left" w:pos="158"/>
              </w:tabs>
              <w:ind w:hanging="152"/>
              <w:rPr>
                <w:sz w:val="16"/>
              </w:rPr>
            </w:pPr>
            <w:r>
              <w:rPr>
                <w:sz w:val="16"/>
              </w:rPr>
              <w:t>dependent</w:t>
            </w:r>
            <w:r>
              <w:rPr>
                <w:spacing w:val="-2"/>
                <w:sz w:val="16"/>
              </w:rPr>
              <w:t xml:space="preserve"> </w:t>
            </w:r>
            <w:r>
              <w:rPr>
                <w:sz w:val="16"/>
              </w:rPr>
              <w:t>ascendant</w:t>
            </w:r>
          </w:p>
        </w:tc>
        <w:tc>
          <w:tcPr>
            <w:tcW w:w="2160" w:type="dxa"/>
            <w:vMerge/>
            <w:tcBorders>
              <w:top w:val="nil"/>
            </w:tcBorders>
          </w:tcPr>
          <w:p w:rsidR="00371533" w:rsidRDefault="00371533">
            <w:pPr>
              <w:rPr>
                <w:sz w:val="2"/>
                <w:szCs w:val="2"/>
              </w:rPr>
            </w:pPr>
          </w:p>
        </w:tc>
      </w:tr>
      <w:tr w:rsidR="00371533">
        <w:trPr>
          <w:trHeight w:val="1039"/>
        </w:trPr>
        <w:tc>
          <w:tcPr>
            <w:tcW w:w="2771" w:type="dxa"/>
          </w:tcPr>
          <w:p w:rsidR="00371533" w:rsidRDefault="00945EEA">
            <w:pPr>
              <w:pStyle w:val="TableParagraph"/>
              <w:rPr>
                <w:sz w:val="16"/>
              </w:rPr>
            </w:pPr>
            <w:r>
              <w:rPr>
                <w:sz w:val="16"/>
              </w:rPr>
              <w:t>36. Place and date</w:t>
            </w:r>
          </w:p>
        </w:tc>
        <w:tc>
          <w:tcPr>
            <w:tcW w:w="4680" w:type="dxa"/>
            <w:gridSpan w:val="3"/>
          </w:tcPr>
          <w:p w:rsidR="00371533" w:rsidRDefault="00945EEA">
            <w:pPr>
              <w:pStyle w:val="TableParagraph"/>
              <w:rPr>
                <w:sz w:val="16"/>
              </w:rPr>
            </w:pPr>
            <w:r>
              <w:rPr>
                <w:sz w:val="16"/>
              </w:rPr>
              <w:t>37. Signature (for minors, signature of parental authority</w:t>
            </w:r>
          </w:p>
          <w:p w:rsidR="00371533" w:rsidRDefault="00945EEA">
            <w:pPr>
              <w:pStyle w:val="TableParagraph"/>
              <w:rPr>
                <w:sz w:val="16"/>
              </w:rPr>
            </w:pPr>
            <w:r>
              <w:rPr>
                <w:sz w:val="16"/>
              </w:rPr>
              <w:t>/ legal guardian)</w:t>
            </w:r>
            <w:bookmarkStart w:id="0" w:name="_GoBack"/>
            <w:bookmarkEnd w:id="0"/>
          </w:p>
        </w:tc>
        <w:tc>
          <w:tcPr>
            <w:tcW w:w="2160" w:type="dxa"/>
            <w:vMerge/>
            <w:tcBorders>
              <w:top w:val="nil"/>
            </w:tcBorders>
          </w:tcPr>
          <w:p w:rsidR="00371533" w:rsidRDefault="00371533">
            <w:pPr>
              <w:rPr>
                <w:sz w:val="2"/>
                <w:szCs w:val="2"/>
              </w:rPr>
            </w:pPr>
          </w:p>
        </w:tc>
      </w:tr>
    </w:tbl>
    <w:p w:rsidR="00371533" w:rsidRDefault="00371533">
      <w:pPr>
        <w:rPr>
          <w:sz w:val="2"/>
          <w:szCs w:val="2"/>
        </w:rPr>
        <w:sectPr w:rsidR="00371533">
          <w:pgSz w:w="11910" w:h="16840"/>
          <w:pgMar w:top="1400" w:right="820" w:bottom="280" w:left="1240" w:header="720" w:footer="720" w:gutter="0"/>
          <w:cols w:space="720"/>
        </w:sect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54"/>
        <w:gridCol w:w="5486"/>
      </w:tblGrid>
      <w:tr w:rsidR="00371533">
        <w:trPr>
          <w:trHeight w:val="486"/>
        </w:trPr>
        <w:tc>
          <w:tcPr>
            <w:tcW w:w="9540" w:type="dxa"/>
            <w:gridSpan w:val="2"/>
          </w:tcPr>
          <w:p w:rsidR="00371533" w:rsidRDefault="00945EEA">
            <w:pPr>
              <w:pStyle w:val="TableParagraph"/>
              <w:ind w:left="287"/>
              <w:rPr>
                <w:sz w:val="16"/>
              </w:rPr>
            </w:pPr>
            <w:r>
              <w:rPr>
                <w:sz w:val="16"/>
              </w:rPr>
              <w:lastRenderedPageBreak/>
              <w:t>I am aware that the visa fee is not refunded if the visa is refused.</w:t>
            </w:r>
          </w:p>
        </w:tc>
      </w:tr>
      <w:tr w:rsidR="00371533">
        <w:trPr>
          <w:trHeight w:val="583"/>
        </w:trPr>
        <w:tc>
          <w:tcPr>
            <w:tcW w:w="9540" w:type="dxa"/>
            <w:gridSpan w:val="2"/>
          </w:tcPr>
          <w:p w:rsidR="00371533" w:rsidRDefault="00945EEA">
            <w:pPr>
              <w:pStyle w:val="TableParagraph"/>
              <w:ind w:left="108"/>
              <w:rPr>
                <w:sz w:val="16"/>
              </w:rPr>
            </w:pPr>
            <w:r>
              <w:rPr>
                <w:sz w:val="16"/>
              </w:rPr>
              <w:t>Applicable in case a multiple-entry visa is applied for (cf. field no 24):</w:t>
            </w:r>
          </w:p>
          <w:p w:rsidR="00371533" w:rsidRDefault="00945EEA">
            <w:pPr>
              <w:pStyle w:val="TableParagraph"/>
              <w:spacing w:line="190" w:lineRule="atLeast"/>
              <w:ind w:left="107" w:right="274"/>
              <w:rPr>
                <w:sz w:val="16"/>
              </w:rPr>
            </w:pPr>
            <w:r>
              <w:rPr>
                <w:sz w:val="16"/>
              </w:rPr>
              <w:t>I am aware of the need to have an adequate travel medical insurance for my first stay and any subsequent visits to the territory of Member States.</w:t>
            </w:r>
          </w:p>
        </w:tc>
      </w:tr>
      <w:tr w:rsidR="00371533">
        <w:trPr>
          <w:trHeight w:val="7389"/>
        </w:trPr>
        <w:tc>
          <w:tcPr>
            <w:tcW w:w="9540" w:type="dxa"/>
            <w:gridSpan w:val="2"/>
          </w:tcPr>
          <w:p w:rsidR="00371533" w:rsidRDefault="00945EEA">
            <w:pPr>
              <w:pStyle w:val="TableParagraph"/>
              <w:ind w:left="184" w:right="47"/>
              <w:rPr>
                <w:sz w:val="16"/>
              </w:rPr>
            </w:pPr>
            <w:r>
              <w:rPr>
                <w:sz w:val="16"/>
              </w:rPr>
              <w:t>I am aware of and consent to the following: the collection of the data required by this application form and the taking of my photograph and, if applicable, the taking of fingerprints, are mandatory for the examination of the visa application; and any personal data concerning me which appear on the visa application form, as well as my fingerprints and my photograph will be supplied to the relevant authorities of the Member States and processed by those authorities, for the purposes of a decision on my visa application.</w:t>
            </w:r>
          </w:p>
          <w:p w:rsidR="00371533" w:rsidRDefault="00371533">
            <w:pPr>
              <w:pStyle w:val="TableParagraph"/>
              <w:ind w:left="0"/>
              <w:rPr>
                <w:sz w:val="16"/>
              </w:rPr>
            </w:pPr>
          </w:p>
          <w:p w:rsidR="00371533" w:rsidRDefault="00945EEA">
            <w:pPr>
              <w:pStyle w:val="TableParagraph"/>
              <w:ind w:left="184" w:right="13"/>
              <w:rPr>
                <w:i/>
                <w:sz w:val="16"/>
              </w:rPr>
            </w:pPr>
            <w:r>
              <w:rPr>
                <w:sz w:val="16"/>
              </w:rPr>
              <w:t>Such data as well as data concerning the decision taken on my application or a decision whether to annul, revoke or extend a visa issued will be entered into, and stored in the Visa Information System (VIS)</w:t>
            </w:r>
            <w:r>
              <w:rPr>
                <w:position w:val="5"/>
                <w:sz w:val="10"/>
              </w:rPr>
              <w:t xml:space="preserve">1 </w:t>
            </w:r>
            <w:r>
              <w:rPr>
                <w:sz w:val="16"/>
              </w:rPr>
              <w:t>for a maximum period of five years, during which it will be accessible to the visa authorities and the authorities competent for carrying</w:t>
            </w:r>
            <w:r>
              <w:rPr>
                <w:spacing w:val="-6"/>
                <w:sz w:val="16"/>
              </w:rPr>
              <w:t xml:space="preserve"> </w:t>
            </w:r>
            <w:r>
              <w:rPr>
                <w:sz w:val="16"/>
              </w:rPr>
              <w:t>out</w:t>
            </w:r>
            <w:r>
              <w:rPr>
                <w:spacing w:val="-6"/>
                <w:sz w:val="16"/>
              </w:rPr>
              <w:t xml:space="preserve"> </w:t>
            </w:r>
            <w:r>
              <w:rPr>
                <w:sz w:val="16"/>
              </w:rPr>
              <w:t>checks</w:t>
            </w:r>
            <w:r>
              <w:rPr>
                <w:spacing w:val="-6"/>
                <w:sz w:val="16"/>
              </w:rPr>
              <w:t xml:space="preserve"> </w:t>
            </w:r>
            <w:r>
              <w:rPr>
                <w:sz w:val="16"/>
              </w:rPr>
              <w:t>on</w:t>
            </w:r>
            <w:r>
              <w:rPr>
                <w:spacing w:val="-2"/>
                <w:sz w:val="16"/>
              </w:rPr>
              <w:t xml:space="preserve"> </w:t>
            </w:r>
            <w:r>
              <w:rPr>
                <w:sz w:val="16"/>
              </w:rPr>
              <w:t>visas</w:t>
            </w:r>
            <w:r>
              <w:rPr>
                <w:spacing w:val="-6"/>
                <w:sz w:val="16"/>
              </w:rPr>
              <w:t xml:space="preserve"> </w:t>
            </w:r>
            <w:r>
              <w:rPr>
                <w:sz w:val="16"/>
              </w:rPr>
              <w:t>at</w:t>
            </w:r>
            <w:r>
              <w:rPr>
                <w:spacing w:val="-5"/>
                <w:sz w:val="16"/>
              </w:rPr>
              <w:t xml:space="preserve"> </w:t>
            </w:r>
            <w:r>
              <w:rPr>
                <w:sz w:val="16"/>
              </w:rPr>
              <w:t>external</w:t>
            </w:r>
            <w:r>
              <w:rPr>
                <w:spacing w:val="-6"/>
                <w:sz w:val="16"/>
              </w:rPr>
              <w:t xml:space="preserve"> </w:t>
            </w:r>
            <w:r>
              <w:rPr>
                <w:sz w:val="16"/>
              </w:rPr>
              <w:t>borders</w:t>
            </w:r>
            <w:r>
              <w:rPr>
                <w:spacing w:val="-4"/>
                <w:sz w:val="16"/>
              </w:rPr>
              <w:t xml:space="preserve"> </w:t>
            </w:r>
            <w:r>
              <w:rPr>
                <w:sz w:val="16"/>
              </w:rPr>
              <w:t>and</w:t>
            </w:r>
            <w:r>
              <w:rPr>
                <w:spacing w:val="-5"/>
                <w:sz w:val="16"/>
              </w:rPr>
              <w:t xml:space="preserve"> </w:t>
            </w:r>
            <w:r>
              <w:rPr>
                <w:sz w:val="16"/>
              </w:rPr>
              <w:t>within</w:t>
            </w:r>
            <w:r>
              <w:rPr>
                <w:spacing w:val="-5"/>
                <w:sz w:val="16"/>
              </w:rPr>
              <w:t xml:space="preserve"> </w:t>
            </w:r>
            <w:r>
              <w:rPr>
                <w:sz w:val="16"/>
              </w:rPr>
              <w:t>the</w:t>
            </w:r>
            <w:r>
              <w:rPr>
                <w:spacing w:val="-6"/>
                <w:sz w:val="16"/>
              </w:rPr>
              <w:t xml:space="preserve"> </w:t>
            </w:r>
            <w:r>
              <w:rPr>
                <w:sz w:val="16"/>
              </w:rPr>
              <w:t>Member</w:t>
            </w:r>
            <w:r>
              <w:rPr>
                <w:spacing w:val="-6"/>
                <w:sz w:val="16"/>
              </w:rPr>
              <w:t xml:space="preserve"> </w:t>
            </w:r>
            <w:r>
              <w:rPr>
                <w:sz w:val="16"/>
              </w:rPr>
              <w:t>States,</w:t>
            </w:r>
            <w:r>
              <w:rPr>
                <w:spacing w:val="-4"/>
                <w:sz w:val="16"/>
              </w:rPr>
              <w:t xml:space="preserve"> </w:t>
            </w:r>
            <w:r>
              <w:rPr>
                <w:sz w:val="16"/>
              </w:rPr>
              <w:t>immigration</w:t>
            </w:r>
            <w:r>
              <w:rPr>
                <w:spacing w:val="-5"/>
                <w:sz w:val="16"/>
              </w:rPr>
              <w:t xml:space="preserve"> </w:t>
            </w:r>
            <w:r>
              <w:rPr>
                <w:sz w:val="16"/>
              </w:rPr>
              <w:t>and</w:t>
            </w:r>
            <w:r>
              <w:rPr>
                <w:spacing w:val="-5"/>
                <w:sz w:val="16"/>
              </w:rPr>
              <w:t xml:space="preserve"> </w:t>
            </w:r>
            <w:r>
              <w:rPr>
                <w:sz w:val="16"/>
              </w:rPr>
              <w:t>asylum</w:t>
            </w:r>
            <w:r>
              <w:rPr>
                <w:spacing w:val="-6"/>
                <w:sz w:val="16"/>
              </w:rPr>
              <w:t xml:space="preserve"> </w:t>
            </w:r>
            <w:r>
              <w:rPr>
                <w:sz w:val="16"/>
              </w:rPr>
              <w:t xml:space="preserve">authorities in the Member States for the purposes of verifying whether the conditions for the legal entry into, stay and residence on the territory of the Member States are fulfilled, of identifying persons who do not or who no longer </w:t>
            </w:r>
            <w:proofErr w:type="spellStart"/>
            <w:r>
              <w:rPr>
                <w:sz w:val="16"/>
              </w:rPr>
              <w:t>fulfil</w:t>
            </w:r>
            <w:proofErr w:type="spellEnd"/>
            <w:r>
              <w:rPr>
                <w:sz w:val="16"/>
              </w:rPr>
              <w:t xml:space="preserve">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FPS Foreign Affairs, Foreign Trade and Development Cooperation </w:t>
            </w:r>
            <w:r>
              <w:rPr>
                <w:i/>
                <w:sz w:val="16"/>
              </w:rPr>
              <w:t xml:space="preserve">rue des </w:t>
            </w:r>
            <w:proofErr w:type="spellStart"/>
            <w:r>
              <w:rPr>
                <w:i/>
                <w:sz w:val="16"/>
              </w:rPr>
              <w:t>Petits</w:t>
            </w:r>
            <w:proofErr w:type="spellEnd"/>
            <w:r>
              <w:rPr>
                <w:i/>
                <w:sz w:val="16"/>
              </w:rPr>
              <w:t xml:space="preserve"> </w:t>
            </w:r>
            <w:proofErr w:type="spellStart"/>
            <w:r>
              <w:rPr>
                <w:i/>
                <w:sz w:val="16"/>
              </w:rPr>
              <w:t>Carmes</w:t>
            </w:r>
            <w:proofErr w:type="spellEnd"/>
            <w:r>
              <w:rPr>
                <w:i/>
                <w:sz w:val="16"/>
              </w:rPr>
              <w:t xml:space="preserve"> 15 1000 Brussels</w:t>
            </w:r>
            <w:r>
              <w:rPr>
                <w:i/>
                <w:spacing w:val="-24"/>
                <w:sz w:val="16"/>
              </w:rPr>
              <w:t xml:space="preserve"> </w:t>
            </w:r>
            <w:r>
              <w:rPr>
                <w:i/>
                <w:sz w:val="16"/>
              </w:rPr>
              <w:t>Belgium.</w:t>
            </w:r>
          </w:p>
          <w:p w:rsidR="00371533" w:rsidRDefault="00371533">
            <w:pPr>
              <w:pStyle w:val="TableParagraph"/>
              <w:spacing w:before="12"/>
              <w:ind w:left="0"/>
              <w:rPr>
                <w:sz w:val="15"/>
              </w:rPr>
            </w:pPr>
          </w:p>
          <w:p w:rsidR="00371533" w:rsidRDefault="00945EEA">
            <w:pPr>
              <w:pStyle w:val="TableParagraph"/>
              <w:ind w:left="185"/>
              <w:rPr>
                <w:sz w:val="16"/>
              </w:rPr>
            </w:pPr>
            <w:r>
              <w:rPr>
                <w:sz w:val="16"/>
              </w:rPr>
              <w:t>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State concerned. The national supervisory authority of that Member State (Commission for the Protection of Privacy - 139, rue Haute, 1000 Brussels) will hear claims concerning the protection of personal data.</w:t>
            </w:r>
          </w:p>
          <w:p w:rsidR="00371533" w:rsidRDefault="00371533">
            <w:pPr>
              <w:pStyle w:val="TableParagraph"/>
              <w:spacing w:before="12"/>
              <w:ind w:left="0"/>
              <w:rPr>
                <w:sz w:val="15"/>
              </w:rPr>
            </w:pPr>
          </w:p>
          <w:p w:rsidR="00371533" w:rsidRDefault="00945EEA">
            <w:pPr>
              <w:pStyle w:val="TableParagraph"/>
              <w:ind w:left="184" w:right="108"/>
              <w:rPr>
                <w:sz w:val="16"/>
              </w:rPr>
            </w:pPr>
            <w:r>
              <w:rPr>
                <w:sz w:val="16"/>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rsidR="00371533" w:rsidRDefault="00371533">
            <w:pPr>
              <w:pStyle w:val="TableParagraph"/>
              <w:spacing w:before="12"/>
              <w:ind w:left="0"/>
              <w:rPr>
                <w:sz w:val="15"/>
              </w:rPr>
            </w:pPr>
          </w:p>
          <w:p w:rsidR="00371533" w:rsidRDefault="00945EEA">
            <w:pPr>
              <w:pStyle w:val="TableParagraph"/>
              <w:ind w:left="184" w:right="249"/>
              <w:rPr>
                <w:sz w:val="16"/>
              </w:rPr>
            </w:pPr>
            <w:r>
              <w:rPr>
                <w:sz w:val="16"/>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5(1) of Regulation (EC) No 562/2006 (</w:t>
            </w:r>
            <w:proofErr w:type="spellStart"/>
            <w:r>
              <w:rPr>
                <w:sz w:val="16"/>
              </w:rPr>
              <w:t>Schengen</w:t>
            </w:r>
            <w:proofErr w:type="spellEnd"/>
            <w:r>
              <w:rPr>
                <w:sz w:val="16"/>
              </w:rPr>
              <w:t xml:space="preserve"> Borders Code) and I am therefore refused entry. The prerequisites for entry will be checked again on entry into the European territory of the Member States.</w:t>
            </w:r>
          </w:p>
        </w:tc>
      </w:tr>
      <w:tr w:rsidR="00371533">
        <w:trPr>
          <w:trHeight w:val="194"/>
        </w:trPr>
        <w:tc>
          <w:tcPr>
            <w:tcW w:w="9540" w:type="dxa"/>
            <w:gridSpan w:val="2"/>
          </w:tcPr>
          <w:p w:rsidR="00371533" w:rsidRDefault="00371533">
            <w:pPr>
              <w:pStyle w:val="TableParagraph"/>
              <w:ind w:left="0"/>
              <w:rPr>
                <w:rFonts w:ascii="Times New Roman"/>
                <w:sz w:val="12"/>
              </w:rPr>
            </w:pPr>
          </w:p>
        </w:tc>
      </w:tr>
      <w:tr w:rsidR="00371533">
        <w:trPr>
          <w:trHeight w:val="1200"/>
        </w:trPr>
        <w:tc>
          <w:tcPr>
            <w:tcW w:w="4054" w:type="dxa"/>
          </w:tcPr>
          <w:p w:rsidR="00371533" w:rsidRDefault="00945EEA">
            <w:pPr>
              <w:pStyle w:val="TableParagraph"/>
              <w:rPr>
                <w:sz w:val="16"/>
              </w:rPr>
            </w:pPr>
            <w:r>
              <w:rPr>
                <w:sz w:val="16"/>
              </w:rPr>
              <w:t>Place and date</w:t>
            </w:r>
          </w:p>
        </w:tc>
        <w:tc>
          <w:tcPr>
            <w:tcW w:w="5486" w:type="dxa"/>
          </w:tcPr>
          <w:p w:rsidR="00371533" w:rsidRDefault="00945EEA">
            <w:pPr>
              <w:pStyle w:val="TableParagraph"/>
              <w:rPr>
                <w:sz w:val="16"/>
              </w:rPr>
            </w:pPr>
            <w:r>
              <w:rPr>
                <w:sz w:val="16"/>
              </w:rPr>
              <w:t>Signature</w:t>
            </w:r>
          </w:p>
          <w:p w:rsidR="00371533" w:rsidRDefault="00945EEA">
            <w:pPr>
              <w:pStyle w:val="TableParagraph"/>
              <w:rPr>
                <w:sz w:val="16"/>
              </w:rPr>
            </w:pPr>
            <w:r>
              <w:rPr>
                <w:sz w:val="16"/>
              </w:rPr>
              <w:t>(for minors, signature of parental authority/legal guardian):</w:t>
            </w:r>
          </w:p>
        </w:tc>
      </w:tr>
    </w:tbl>
    <w:p w:rsidR="00371533" w:rsidRDefault="00371533">
      <w:pPr>
        <w:pStyle w:val="a3"/>
        <w:rPr>
          <w:sz w:val="20"/>
        </w:rPr>
      </w:pPr>
    </w:p>
    <w:p w:rsidR="00371533" w:rsidRDefault="00371533">
      <w:pPr>
        <w:pStyle w:val="a3"/>
        <w:rPr>
          <w:sz w:val="20"/>
        </w:rPr>
      </w:pPr>
    </w:p>
    <w:p w:rsidR="00371533" w:rsidRDefault="00371533">
      <w:pPr>
        <w:pStyle w:val="a3"/>
        <w:rPr>
          <w:sz w:val="20"/>
        </w:rPr>
      </w:pPr>
    </w:p>
    <w:p w:rsidR="00371533" w:rsidRDefault="00371533">
      <w:pPr>
        <w:pStyle w:val="a3"/>
        <w:rPr>
          <w:sz w:val="20"/>
        </w:rPr>
      </w:pPr>
    </w:p>
    <w:p w:rsidR="00371533" w:rsidRDefault="009A692E">
      <w:pPr>
        <w:pStyle w:val="a3"/>
        <w:spacing w:before="11"/>
        <w:rPr>
          <w:sz w:val="11"/>
        </w:rPr>
      </w:pPr>
      <w:r w:rsidRPr="009A692E">
        <w:rPr>
          <w:noProof/>
          <w:lang w:val="ru-RU" w:eastAsia="ru-RU"/>
        </w:rPr>
        <w:pict>
          <v:line id="Line 3" o:spid="_x0000_s1026" style="position:absolute;z-index:251658752;visibility:visible;mso-wrap-distance-left:0;mso-wrap-distance-right:0;mso-position-horizontal-relative:page" from="239.55pt,9.45pt" to="355.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" strokeweight=".5pt">
            <w10:wrap type="topAndBottom" anchorx="page"/>
          </v:line>
        </w:pict>
      </w:r>
    </w:p>
    <w:p w:rsidR="00371533" w:rsidRDefault="00371533">
      <w:pPr>
        <w:pStyle w:val="a3"/>
        <w:rPr>
          <w:sz w:val="20"/>
        </w:rPr>
      </w:pPr>
    </w:p>
    <w:p w:rsidR="00371533" w:rsidRDefault="00371533">
      <w:pPr>
        <w:pStyle w:val="a3"/>
        <w:rPr>
          <w:sz w:val="20"/>
        </w:rPr>
      </w:pPr>
    </w:p>
    <w:p w:rsidR="00371533" w:rsidRDefault="00371533">
      <w:pPr>
        <w:pStyle w:val="a3"/>
        <w:rPr>
          <w:sz w:val="20"/>
        </w:rPr>
      </w:pPr>
    </w:p>
    <w:p w:rsidR="00371533" w:rsidRDefault="00371533">
      <w:pPr>
        <w:pStyle w:val="a3"/>
        <w:rPr>
          <w:sz w:val="20"/>
        </w:rPr>
      </w:pPr>
    </w:p>
    <w:p w:rsidR="00371533" w:rsidRDefault="00371533">
      <w:pPr>
        <w:pStyle w:val="a3"/>
        <w:rPr>
          <w:sz w:val="20"/>
        </w:rPr>
      </w:pPr>
    </w:p>
    <w:p w:rsidR="00371533" w:rsidRDefault="00371533">
      <w:pPr>
        <w:pStyle w:val="a3"/>
        <w:rPr>
          <w:sz w:val="20"/>
        </w:rPr>
      </w:pPr>
    </w:p>
    <w:p w:rsidR="00371533" w:rsidRDefault="00371533">
      <w:pPr>
        <w:pStyle w:val="a3"/>
        <w:rPr>
          <w:sz w:val="20"/>
        </w:rPr>
      </w:pPr>
    </w:p>
    <w:p w:rsidR="00371533" w:rsidRDefault="00371533">
      <w:pPr>
        <w:pStyle w:val="a3"/>
        <w:rPr>
          <w:sz w:val="20"/>
        </w:rPr>
      </w:pPr>
    </w:p>
    <w:p w:rsidR="00371533" w:rsidRDefault="00371533">
      <w:pPr>
        <w:pStyle w:val="a3"/>
        <w:rPr>
          <w:sz w:val="20"/>
        </w:rPr>
      </w:pPr>
    </w:p>
    <w:p w:rsidR="00371533" w:rsidRDefault="009A692E">
      <w:pPr>
        <w:pStyle w:val="a3"/>
        <w:spacing w:before="2"/>
        <w:rPr>
          <w:sz w:val="23"/>
        </w:rPr>
      </w:pPr>
      <w:r w:rsidRPr="009A692E">
        <w:rPr>
          <w:noProof/>
          <w:lang w:val="ru-RU" w:eastAsia="ru-RU"/>
        </w:rPr>
        <w:pict>
          <v:line id="Line 2" o:spid="_x0000_s1027" style="position:absolute;z-index:251659776;visibility:visible;mso-wrap-distance-left:0;mso-wrap-distance-right:0;mso-position-horizontal-relative:page" from="70.85pt,16.55pt" to="214.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" strokeweight="1pt">
            <w10:wrap type="topAndBottom" anchorx="page"/>
          </v:line>
        </w:pict>
      </w:r>
    </w:p>
    <w:p w:rsidR="00371533" w:rsidRDefault="00945EEA">
      <w:pPr>
        <w:pStyle w:val="a3"/>
        <w:tabs>
          <w:tab w:val="left" w:pos="896"/>
        </w:tabs>
        <w:spacing w:before="141"/>
        <w:ind w:left="176"/>
      </w:pPr>
      <w:r>
        <w:rPr>
          <w:b/>
          <w:position w:val="5"/>
          <w:sz w:val="10"/>
        </w:rPr>
        <w:t>1</w:t>
      </w:r>
      <w:r>
        <w:rPr>
          <w:b/>
          <w:position w:val="5"/>
          <w:sz w:val="10"/>
        </w:rPr>
        <w:tab/>
      </w:r>
      <w:r>
        <w:t>Insofar as the VIS is</w:t>
      </w:r>
      <w:r>
        <w:rPr>
          <w:spacing w:val="-4"/>
        </w:rPr>
        <w:t xml:space="preserve"> </w:t>
      </w:r>
      <w:r>
        <w:t>operational.</w:t>
      </w:r>
    </w:p>
    <w:sectPr w:rsidR="00371533" w:rsidSect="009A692E">
      <w:pgSz w:w="11910" w:h="16840"/>
      <w:pgMar w:top="1400" w:right="820" w:bottom="280" w:left="1240"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altName w:val="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90AFB"/>
    <w:multiLevelType w:val="hybridMultilevel"/>
    <w:tmpl w:val="DA465D76"/>
    <w:lvl w:ilvl="0" w:tplc="D062B5BE">
      <w:start w:val="5"/>
      <w:numFmt w:val="decimal"/>
      <w:lvlText w:val="%1."/>
      <w:lvlJc w:val="left"/>
      <w:pPr>
        <w:ind w:left="220" w:hanging="216"/>
        <w:jc w:val="left"/>
      </w:pPr>
      <w:rPr>
        <w:rFonts w:ascii="Verdana" w:eastAsia="Verdana" w:hAnsi="Verdana" w:cs="Verdana" w:hint="default"/>
        <w:spacing w:val="-1"/>
        <w:w w:val="100"/>
        <w:sz w:val="16"/>
        <w:szCs w:val="16"/>
      </w:rPr>
    </w:lvl>
    <w:lvl w:ilvl="1" w:tplc="DC82EF1C">
      <w:numFmt w:val="bullet"/>
      <w:lvlText w:val="•"/>
      <w:lvlJc w:val="left"/>
      <w:pPr>
        <w:ind w:left="484" w:hanging="216"/>
      </w:pPr>
      <w:rPr>
        <w:rFonts w:hint="default"/>
      </w:rPr>
    </w:lvl>
    <w:lvl w:ilvl="2" w:tplc="8B10527E">
      <w:numFmt w:val="bullet"/>
      <w:lvlText w:val="•"/>
      <w:lvlJc w:val="left"/>
      <w:pPr>
        <w:ind w:left="749" w:hanging="216"/>
      </w:pPr>
      <w:rPr>
        <w:rFonts w:hint="default"/>
      </w:rPr>
    </w:lvl>
    <w:lvl w:ilvl="3" w:tplc="43823CF2">
      <w:numFmt w:val="bullet"/>
      <w:lvlText w:val="•"/>
      <w:lvlJc w:val="left"/>
      <w:pPr>
        <w:ind w:left="1014" w:hanging="216"/>
      </w:pPr>
      <w:rPr>
        <w:rFonts w:hint="default"/>
      </w:rPr>
    </w:lvl>
    <w:lvl w:ilvl="4" w:tplc="5C500192">
      <w:numFmt w:val="bullet"/>
      <w:lvlText w:val="•"/>
      <w:lvlJc w:val="left"/>
      <w:pPr>
        <w:ind w:left="1279" w:hanging="216"/>
      </w:pPr>
      <w:rPr>
        <w:rFonts w:hint="default"/>
      </w:rPr>
    </w:lvl>
    <w:lvl w:ilvl="5" w:tplc="B03EC6D4">
      <w:numFmt w:val="bullet"/>
      <w:lvlText w:val="•"/>
      <w:lvlJc w:val="left"/>
      <w:pPr>
        <w:ind w:left="1544" w:hanging="216"/>
      </w:pPr>
      <w:rPr>
        <w:rFonts w:hint="default"/>
      </w:rPr>
    </w:lvl>
    <w:lvl w:ilvl="6" w:tplc="6CCEB5A8">
      <w:numFmt w:val="bullet"/>
      <w:lvlText w:val="•"/>
      <w:lvlJc w:val="left"/>
      <w:pPr>
        <w:ind w:left="1809" w:hanging="216"/>
      </w:pPr>
      <w:rPr>
        <w:rFonts w:hint="default"/>
      </w:rPr>
    </w:lvl>
    <w:lvl w:ilvl="7" w:tplc="5B5EB85A">
      <w:numFmt w:val="bullet"/>
      <w:lvlText w:val="•"/>
      <w:lvlJc w:val="left"/>
      <w:pPr>
        <w:ind w:left="2074" w:hanging="216"/>
      </w:pPr>
      <w:rPr>
        <w:rFonts w:hint="default"/>
      </w:rPr>
    </w:lvl>
    <w:lvl w:ilvl="8" w:tplc="E9469F98">
      <w:numFmt w:val="bullet"/>
      <w:lvlText w:val="•"/>
      <w:lvlJc w:val="left"/>
      <w:pPr>
        <w:ind w:left="2339" w:hanging="216"/>
      </w:pPr>
      <w:rPr>
        <w:rFonts w:hint="default"/>
      </w:rPr>
    </w:lvl>
  </w:abstractNum>
  <w:abstractNum w:abstractNumId="1">
    <w:nsid w:val="0D151D43"/>
    <w:multiLevelType w:val="hybridMultilevel"/>
    <w:tmpl w:val="734CCB56"/>
    <w:lvl w:ilvl="0" w:tplc="436AB81C">
      <w:numFmt w:val="bullet"/>
      <w:lvlText w:val="□"/>
      <w:lvlJc w:val="left"/>
      <w:pPr>
        <w:ind w:left="157" w:hanging="153"/>
      </w:pPr>
      <w:rPr>
        <w:rFonts w:ascii="Verdana" w:eastAsia="Verdana" w:hAnsi="Verdana" w:cs="Verdana" w:hint="default"/>
        <w:b/>
        <w:bCs/>
        <w:w w:val="100"/>
        <w:sz w:val="16"/>
        <w:szCs w:val="16"/>
      </w:rPr>
    </w:lvl>
    <w:lvl w:ilvl="1" w:tplc="B0BED674">
      <w:numFmt w:val="bullet"/>
      <w:lvlText w:val="•"/>
      <w:lvlJc w:val="left"/>
      <w:pPr>
        <w:ind w:left="876" w:hanging="153"/>
      </w:pPr>
      <w:rPr>
        <w:rFonts w:hint="default"/>
      </w:rPr>
    </w:lvl>
    <w:lvl w:ilvl="2" w:tplc="9E523BA0">
      <w:numFmt w:val="bullet"/>
      <w:lvlText w:val="•"/>
      <w:lvlJc w:val="left"/>
      <w:pPr>
        <w:ind w:left="1593" w:hanging="153"/>
      </w:pPr>
      <w:rPr>
        <w:rFonts w:hint="default"/>
      </w:rPr>
    </w:lvl>
    <w:lvl w:ilvl="3" w:tplc="BE0A0FE6">
      <w:numFmt w:val="bullet"/>
      <w:lvlText w:val="•"/>
      <w:lvlJc w:val="left"/>
      <w:pPr>
        <w:ind w:left="2310" w:hanging="153"/>
      </w:pPr>
      <w:rPr>
        <w:rFonts w:hint="default"/>
      </w:rPr>
    </w:lvl>
    <w:lvl w:ilvl="4" w:tplc="354ADAC8">
      <w:numFmt w:val="bullet"/>
      <w:lvlText w:val="•"/>
      <w:lvlJc w:val="left"/>
      <w:pPr>
        <w:ind w:left="3027" w:hanging="153"/>
      </w:pPr>
      <w:rPr>
        <w:rFonts w:hint="default"/>
      </w:rPr>
    </w:lvl>
    <w:lvl w:ilvl="5" w:tplc="B97C400C">
      <w:numFmt w:val="bullet"/>
      <w:lvlText w:val="•"/>
      <w:lvlJc w:val="left"/>
      <w:pPr>
        <w:ind w:left="3744" w:hanging="153"/>
      </w:pPr>
      <w:rPr>
        <w:rFonts w:hint="default"/>
      </w:rPr>
    </w:lvl>
    <w:lvl w:ilvl="6" w:tplc="62CED2F4">
      <w:numFmt w:val="bullet"/>
      <w:lvlText w:val="•"/>
      <w:lvlJc w:val="left"/>
      <w:pPr>
        <w:ind w:left="4460" w:hanging="153"/>
      </w:pPr>
      <w:rPr>
        <w:rFonts w:hint="default"/>
      </w:rPr>
    </w:lvl>
    <w:lvl w:ilvl="7" w:tplc="75023ED0">
      <w:numFmt w:val="bullet"/>
      <w:lvlText w:val="•"/>
      <w:lvlJc w:val="left"/>
      <w:pPr>
        <w:ind w:left="5177" w:hanging="153"/>
      </w:pPr>
      <w:rPr>
        <w:rFonts w:hint="default"/>
      </w:rPr>
    </w:lvl>
    <w:lvl w:ilvl="8" w:tplc="2034F38E">
      <w:numFmt w:val="bullet"/>
      <w:lvlText w:val="•"/>
      <w:lvlJc w:val="left"/>
      <w:pPr>
        <w:ind w:left="5894" w:hanging="153"/>
      </w:pPr>
      <w:rPr>
        <w:rFonts w:hint="default"/>
      </w:rPr>
    </w:lvl>
  </w:abstractNum>
  <w:abstractNum w:abstractNumId="2">
    <w:nsid w:val="11330A2C"/>
    <w:multiLevelType w:val="hybridMultilevel"/>
    <w:tmpl w:val="C276A5D2"/>
    <w:lvl w:ilvl="0" w:tplc="F2BE074E">
      <w:numFmt w:val="bullet"/>
      <w:lvlText w:val="■"/>
      <w:lvlJc w:val="left"/>
      <w:pPr>
        <w:ind w:left="157" w:hanging="153"/>
      </w:pPr>
      <w:rPr>
        <w:rFonts w:ascii="Times New Roman" w:eastAsia="Times New Roman" w:hAnsi="Times New Roman" w:cs="Times New Roman" w:hint="default"/>
        <w:b/>
        <w:bCs/>
        <w:w w:val="100"/>
        <w:sz w:val="16"/>
        <w:szCs w:val="16"/>
      </w:rPr>
    </w:lvl>
    <w:lvl w:ilvl="1" w:tplc="B3D0AE52">
      <w:numFmt w:val="bullet"/>
      <w:lvlText w:val="•"/>
      <w:lvlJc w:val="left"/>
      <w:pPr>
        <w:ind w:left="530" w:hanging="153"/>
      </w:pPr>
      <w:rPr>
        <w:rFonts w:hint="default"/>
      </w:rPr>
    </w:lvl>
    <w:lvl w:ilvl="2" w:tplc="01D0E94A">
      <w:numFmt w:val="bullet"/>
      <w:lvlText w:val="•"/>
      <w:lvlJc w:val="left"/>
      <w:pPr>
        <w:ind w:left="901" w:hanging="153"/>
      </w:pPr>
      <w:rPr>
        <w:rFonts w:hint="default"/>
      </w:rPr>
    </w:lvl>
    <w:lvl w:ilvl="3" w:tplc="4C9EC5F6">
      <w:numFmt w:val="bullet"/>
      <w:lvlText w:val="•"/>
      <w:lvlJc w:val="left"/>
      <w:pPr>
        <w:ind w:left="1271" w:hanging="153"/>
      </w:pPr>
      <w:rPr>
        <w:rFonts w:hint="default"/>
      </w:rPr>
    </w:lvl>
    <w:lvl w:ilvl="4" w:tplc="0850372A">
      <w:numFmt w:val="bullet"/>
      <w:lvlText w:val="•"/>
      <w:lvlJc w:val="left"/>
      <w:pPr>
        <w:ind w:left="1642" w:hanging="153"/>
      </w:pPr>
      <w:rPr>
        <w:rFonts w:hint="default"/>
      </w:rPr>
    </w:lvl>
    <w:lvl w:ilvl="5" w:tplc="D3A4CB5E">
      <w:numFmt w:val="bullet"/>
      <w:lvlText w:val="•"/>
      <w:lvlJc w:val="left"/>
      <w:pPr>
        <w:ind w:left="2012" w:hanging="153"/>
      </w:pPr>
      <w:rPr>
        <w:rFonts w:hint="default"/>
      </w:rPr>
    </w:lvl>
    <w:lvl w:ilvl="6" w:tplc="4E9C3906">
      <w:numFmt w:val="bullet"/>
      <w:lvlText w:val="•"/>
      <w:lvlJc w:val="left"/>
      <w:pPr>
        <w:ind w:left="2383" w:hanging="153"/>
      </w:pPr>
      <w:rPr>
        <w:rFonts w:hint="default"/>
      </w:rPr>
    </w:lvl>
    <w:lvl w:ilvl="7" w:tplc="E3C23156">
      <w:numFmt w:val="bullet"/>
      <w:lvlText w:val="•"/>
      <w:lvlJc w:val="left"/>
      <w:pPr>
        <w:ind w:left="2753" w:hanging="153"/>
      </w:pPr>
      <w:rPr>
        <w:rFonts w:hint="default"/>
      </w:rPr>
    </w:lvl>
    <w:lvl w:ilvl="8" w:tplc="1C08DCEE">
      <w:numFmt w:val="bullet"/>
      <w:lvlText w:val="•"/>
      <w:lvlJc w:val="left"/>
      <w:pPr>
        <w:ind w:left="3124" w:hanging="153"/>
      </w:pPr>
      <w:rPr>
        <w:rFonts w:hint="default"/>
      </w:rPr>
    </w:lvl>
  </w:abstractNum>
  <w:abstractNum w:abstractNumId="3">
    <w:nsid w:val="14815641"/>
    <w:multiLevelType w:val="hybridMultilevel"/>
    <w:tmpl w:val="961428DC"/>
    <w:lvl w:ilvl="0" w:tplc="FEDC0BFA">
      <w:numFmt w:val="bullet"/>
      <w:lvlText w:val="□"/>
      <w:lvlJc w:val="left"/>
      <w:pPr>
        <w:ind w:left="157" w:hanging="153"/>
      </w:pPr>
      <w:rPr>
        <w:rFonts w:ascii="Verdana" w:eastAsia="Verdana" w:hAnsi="Verdana" w:cs="Verdana" w:hint="default"/>
        <w:b/>
        <w:bCs/>
        <w:w w:val="100"/>
        <w:sz w:val="16"/>
        <w:szCs w:val="16"/>
      </w:rPr>
    </w:lvl>
    <w:lvl w:ilvl="1" w:tplc="DB1E8C4E">
      <w:numFmt w:val="bullet"/>
      <w:lvlText w:val="•"/>
      <w:lvlJc w:val="left"/>
      <w:pPr>
        <w:ind w:left="530" w:hanging="153"/>
      </w:pPr>
      <w:rPr>
        <w:rFonts w:hint="default"/>
      </w:rPr>
    </w:lvl>
    <w:lvl w:ilvl="2" w:tplc="FBDCC55A">
      <w:numFmt w:val="bullet"/>
      <w:lvlText w:val="•"/>
      <w:lvlJc w:val="left"/>
      <w:pPr>
        <w:ind w:left="901" w:hanging="153"/>
      </w:pPr>
      <w:rPr>
        <w:rFonts w:hint="default"/>
      </w:rPr>
    </w:lvl>
    <w:lvl w:ilvl="3" w:tplc="9FE0E87E">
      <w:numFmt w:val="bullet"/>
      <w:lvlText w:val="•"/>
      <w:lvlJc w:val="left"/>
      <w:pPr>
        <w:ind w:left="1271" w:hanging="153"/>
      </w:pPr>
      <w:rPr>
        <w:rFonts w:hint="default"/>
      </w:rPr>
    </w:lvl>
    <w:lvl w:ilvl="4" w:tplc="CC94FF94">
      <w:numFmt w:val="bullet"/>
      <w:lvlText w:val="•"/>
      <w:lvlJc w:val="left"/>
      <w:pPr>
        <w:ind w:left="1642" w:hanging="153"/>
      </w:pPr>
      <w:rPr>
        <w:rFonts w:hint="default"/>
      </w:rPr>
    </w:lvl>
    <w:lvl w:ilvl="5" w:tplc="7946F0EC">
      <w:numFmt w:val="bullet"/>
      <w:lvlText w:val="•"/>
      <w:lvlJc w:val="left"/>
      <w:pPr>
        <w:ind w:left="2012" w:hanging="153"/>
      </w:pPr>
      <w:rPr>
        <w:rFonts w:hint="default"/>
      </w:rPr>
    </w:lvl>
    <w:lvl w:ilvl="6" w:tplc="545CC00E">
      <w:numFmt w:val="bullet"/>
      <w:lvlText w:val="•"/>
      <w:lvlJc w:val="left"/>
      <w:pPr>
        <w:ind w:left="2383" w:hanging="153"/>
      </w:pPr>
      <w:rPr>
        <w:rFonts w:hint="default"/>
      </w:rPr>
    </w:lvl>
    <w:lvl w:ilvl="7" w:tplc="6A6E5E26">
      <w:numFmt w:val="bullet"/>
      <w:lvlText w:val="•"/>
      <w:lvlJc w:val="left"/>
      <w:pPr>
        <w:ind w:left="2753" w:hanging="153"/>
      </w:pPr>
      <w:rPr>
        <w:rFonts w:hint="default"/>
      </w:rPr>
    </w:lvl>
    <w:lvl w:ilvl="8" w:tplc="2BF6EBFE">
      <w:numFmt w:val="bullet"/>
      <w:lvlText w:val="•"/>
      <w:lvlJc w:val="left"/>
      <w:pPr>
        <w:ind w:left="3124" w:hanging="153"/>
      </w:pPr>
      <w:rPr>
        <w:rFonts w:hint="default"/>
      </w:rPr>
    </w:lvl>
  </w:abstractNum>
  <w:abstractNum w:abstractNumId="4">
    <w:nsid w:val="163818A5"/>
    <w:multiLevelType w:val="hybridMultilevel"/>
    <w:tmpl w:val="43B85054"/>
    <w:lvl w:ilvl="0" w:tplc="F9F49130">
      <w:numFmt w:val="bullet"/>
      <w:lvlText w:val="■"/>
      <w:lvlJc w:val="left"/>
      <w:pPr>
        <w:ind w:left="157" w:hanging="153"/>
      </w:pPr>
      <w:rPr>
        <w:rFonts w:ascii="Times New Roman" w:eastAsia="Times New Roman" w:hAnsi="Times New Roman" w:cs="Times New Roman" w:hint="default"/>
        <w:b/>
        <w:bCs/>
        <w:w w:val="100"/>
        <w:sz w:val="16"/>
        <w:szCs w:val="16"/>
      </w:rPr>
    </w:lvl>
    <w:lvl w:ilvl="1" w:tplc="840654E6">
      <w:numFmt w:val="bullet"/>
      <w:lvlText w:val="•"/>
      <w:lvlJc w:val="left"/>
      <w:pPr>
        <w:ind w:left="876" w:hanging="153"/>
      </w:pPr>
      <w:rPr>
        <w:rFonts w:hint="default"/>
      </w:rPr>
    </w:lvl>
    <w:lvl w:ilvl="2" w:tplc="60EA879A">
      <w:numFmt w:val="bullet"/>
      <w:lvlText w:val="•"/>
      <w:lvlJc w:val="left"/>
      <w:pPr>
        <w:ind w:left="1593" w:hanging="153"/>
      </w:pPr>
      <w:rPr>
        <w:rFonts w:hint="default"/>
      </w:rPr>
    </w:lvl>
    <w:lvl w:ilvl="3" w:tplc="AD0047F4">
      <w:numFmt w:val="bullet"/>
      <w:lvlText w:val="•"/>
      <w:lvlJc w:val="left"/>
      <w:pPr>
        <w:ind w:left="2310" w:hanging="153"/>
      </w:pPr>
      <w:rPr>
        <w:rFonts w:hint="default"/>
      </w:rPr>
    </w:lvl>
    <w:lvl w:ilvl="4" w:tplc="E47C038A">
      <w:numFmt w:val="bullet"/>
      <w:lvlText w:val="•"/>
      <w:lvlJc w:val="left"/>
      <w:pPr>
        <w:ind w:left="3027" w:hanging="153"/>
      </w:pPr>
      <w:rPr>
        <w:rFonts w:hint="default"/>
      </w:rPr>
    </w:lvl>
    <w:lvl w:ilvl="5" w:tplc="01FEE06E">
      <w:numFmt w:val="bullet"/>
      <w:lvlText w:val="•"/>
      <w:lvlJc w:val="left"/>
      <w:pPr>
        <w:ind w:left="3744" w:hanging="153"/>
      </w:pPr>
      <w:rPr>
        <w:rFonts w:hint="default"/>
      </w:rPr>
    </w:lvl>
    <w:lvl w:ilvl="6" w:tplc="9892A73E">
      <w:numFmt w:val="bullet"/>
      <w:lvlText w:val="•"/>
      <w:lvlJc w:val="left"/>
      <w:pPr>
        <w:ind w:left="4460" w:hanging="153"/>
      </w:pPr>
      <w:rPr>
        <w:rFonts w:hint="default"/>
      </w:rPr>
    </w:lvl>
    <w:lvl w:ilvl="7" w:tplc="6A8E4494">
      <w:numFmt w:val="bullet"/>
      <w:lvlText w:val="•"/>
      <w:lvlJc w:val="left"/>
      <w:pPr>
        <w:ind w:left="5177" w:hanging="153"/>
      </w:pPr>
      <w:rPr>
        <w:rFonts w:hint="default"/>
      </w:rPr>
    </w:lvl>
    <w:lvl w:ilvl="8" w:tplc="41BE6686">
      <w:numFmt w:val="bullet"/>
      <w:lvlText w:val="•"/>
      <w:lvlJc w:val="left"/>
      <w:pPr>
        <w:ind w:left="5894" w:hanging="153"/>
      </w:pPr>
      <w:rPr>
        <w:rFonts w:hint="default"/>
      </w:rPr>
    </w:lvl>
  </w:abstractNum>
  <w:abstractNum w:abstractNumId="5">
    <w:nsid w:val="175713A0"/>
    <w:multiLevelType w:val="hybridMultilevel"/>
    <w:tmpl w:val="1C9603B2"/>
    <w:lvl w:ilvl="0" w:tplc="087E207A">
      <w:numFmt w:val="bullet"/>
      <w:lvlText w:val="□"/>
      <w:lvlJc w:val="left"/>
      <w:pPr>
        <w:ind w:left="157" w:hanging="153"/>
      </w:pPr>
      <w:rPr>
        <w:rFonts w:ascii="Verdana" w:eastAsia="Verdana" w:hAnsi="Verdana" w:cs="Verdana" w:hint="default"/>
        <w:b/>
        <w:bCs/>
        <w:w w:val="100"/>
        <w:sz w:val="16"/>
        <w:szCs w:val="16"/>
      </w:rPr>
    </w:lvl>
    <w:lvl w:ilvl="1" w:tplc="58345E96">
      <w:numFmt w:val="bullet"/>
      <w:lvlText w:val="•"/>
      <w:lvlJc w:val="left"/>
      <w:pPr>
        <w:ind w:left="876" w:hanging="153"/>
      </w:pPr>
      <w:rPr>
        <w:rFonts w:hint="default"/>
      </w:rPr>
    </w:lvl>
    <w:lvl w:ilvl="2" w:tplc="3700772E">
      <w:numFmt w:val="bullet"/>
      <w:lvlText w:val="•"/>
      <w:lvlJc w:val="left"/>
      <w:pPr>
        <w:ind w:left="1593" w:hanging="153"/>
      </w:pPr>
      <w:rPr>
        <w:rFonts w:hint="default"/>
      </w:rPr>
    </w:lvl>
    <w:lvl w:ilvl="3" w:tplc="9E0CD1BC">
      <w:numFmt w:val="bullet"/>
      <w:lvlText w:val="•"/>
      <w:lvlJc w:val="left"/>
      <w:pPr>
        <w:ind w:left="2309" w:hanging="153"/>
      </w:pPr>
      <w:rPr>
        <w:rFonts w:hint="default"/>
      </w:rPr>
    </w:lvl>
    <w:lvl w:ilvl="4" w:tplc="CC626C48">
      <w:numFmt w:val="bullet"/>
      <w:lvlText w:val="•"/>
      <w:lvlJc w:val="left"/>
      <w:pPr>
        <w:ind w:left="3026" w:hanging="153"/>
      </w:pPr>
      <w:rPr>
        <w:rFonts w:hint="default"/>
      </w:rPr>
    </w:lvl>
    <w:lvl w:ilvl="5" w:tplc="9B8CF81A">
      <w:numFmt w:val="bullet"/>
      <w:lvlText w:val="•"/>
      <w:lvlJc w:val="left"/>
      <w:pPr>
        <w:ind w:left="3742" w:hanging="153"/>
      </w:pPr>
      <w:rPr>
        <w:rFonts w:hint="default"/>
      </w:rPr>
    </w:lvl>
    <w:lvl w:ilvl="6" w:tplc="8F3EC5A2">
      <w:numFmt w:val="bullet"/>
      <w:lvlText w:val="•"/>
      <w:lvlJc w:val="left"/>
      <w:pPr>
        <w:ind w:left="4459" w:hanging="153"/>
      </w:pPr>
      <w:rPr>
        <w:rFonts w:hint="default"/>
      </w:rPr>
    </w:lvl>
    <w:lvl w:ilvl="7" w:tplc="951020B2">
      <w:numFmt w:val="bullet"/>
      <w:lvlText w:val="•"/>
      <w:lvlJc w:val="left"/>
      <w:pPr>
        <w:ind w:left="5175" w:hanging="153"/>
      </w:pPr>
      <w:rPr>
        <w:rFonts w:hint="default"/>
      </w:rPr>
    </w:lvl>
    <w:lvl w:ilvl="8" w:tplc="8CC035E8">
      <w:numFmt w:val="bullet"/>
      <w:lvlText w:val="•"/>
      <w:lvlJc w:val="left"/>
      <w:pPr>
        <w:ind w:left="5892" w:hanging="153"/>
      </w:pPr>
      <w:rPr>
        <w:rFonts w:hint="default"/>
      </w:rPr>
    </w:lvl>
  </w:abstractNum>
  <w:abstractNum w:abstractNumId="6">
    <w:nsid w:val="1999291A"/>
    <w:multiLevelType w:val="hybridMultilevel"/>
    <w:tmpl w:val="F1284680"/>
    <w:lvl w:ilvl="0" w:tplc="33663A92">
      <w:numFmt w:val="bullet"/>
      <w:lvlText w:val="■"/>
      <w:lvlJc w:val="left"/>
      <w:pPr>
        <w:ind w:left="157" w:hanging="153"/>
      </w:pPr>
      <w:rPr>
        <w:rFonts w:ascii="Times New Roman" w:eastAsia="Times New Roman" w:hAnsi="Times New Roman" w:cs="Times New Roman" w:hint="default"/>
        <w:b/>
        <w:bCs/>
        <w:w w:val="100"/>
        <w:sz w:val="16"/>
        <w:szCs w:val="16"/>
      </w:rPr>
    </w:lvl>
    <w:lvl w:ilvl="1" w:tplc="7DA8364E">
      <w:numFmt w:val="bullet"/>
      <w:lvlText w:val="•"/>
      <w:lvlJc w:val="left"/>
      <w:pPr>
        <w:ind w:left="510" w:hanging="153"/>
      </w:pPr>
      <w:rPr>
        <w:rFonts w:hint="default"/>
      </w:rPr>
    </w:lvl>
    <w:lvl w:ilvl="2" w:tplc="CA06C306">
      <w:numFmt w:val="bullet"/>
      <w:lvlText w:val="•"/>
      <w:lvlJc w:val="left"/>
      <w:pPr>
        <w:ind w:left="860" w:hanging="153"/>
      </w:pPr>
      <w:rPr>
        <w:rFonts w:hint="default"/>
      </w:rPr>
    </w:lvl>
    <w:lvl w:ilvl="3" w:tplc="367EFE38">
      <w:numFmt w:val="bullet"/>
      <w:lvlText w:val="•"/>
      <w:lvlJc w:val="left"/>
      <w:pPr>
        <w:ind w:left="1210" w:hanging="153"/>
      </w:pPr>
      <w:rPr>
        <w:rFonts w:hint="default"/>
      </w:rPr>
    </w:lvl>
    <w:lvl w:ilvl="4" w:tplc="402ADD94">
      <w:numFmt w:val="bullet"/>
      <w:lvlText w:val="•"/>
      <w:lvlJc w:val="left"/>
      <w:pPr>
        <w:ind w:left="1560" w:hanging="153"/>
      </w:pPr>
      <w:rPr>
        <w:rFonts w:hint="default"/>
      </w:rPr>
    </w:lvl>
    <w:lvl w:ilvl="5" w:tplc="398AB82A">
      <w:numFmt w:val="bullet"/>
      <w:lvlText w:val="•"/>
      <w:lvlJc w:val="left"/>
      <w:pPr>
        <w:ind w:left="1910" w:hanging="153"/>
      </w:pPr>
      <w:rPr>
        <w:rFonts w:hint="default"/>
      </w:rPr>
    </w:lvl>
    <w:lvl w:ilvl="6" w:tplc="CDFCFAB8">
      <w:numFmt w:val="bullet"/>
      <w:lvlText w:val="•"/>
      <w:lvlJc w:val="left"/>
      <w:pPr>
        <w:ind w:left="2260" w:hanging="153"/>
      </w:pPr>
      <w:rPr>
        <w:rFonts w:hint="default"/>
      </w:rPr>
    </w:lvl>
    <w:lvl w:ilvl="7" w:tplc="0F765E34">
      <w:numFmt w:val="bullet"/>
      <w:lvlText w:val="•"/>
      <w:lvlJc w:val="left"/>
      <w:pPr>
        <w:ind w:left="2610" w:hanging="153"/>
      </w:pPr>
      <w:rPr>
        <w:rFonts w:hint="default"/>
      </w:rPr>
    </w:lvl>
    <w:lvl w:ilvl="8" w:tplc="8ED0659A">
      <w:numFmt w:val="bullet"/>
      <w:lvlText w:val="•"/>
      <w:lvlJc w:val="left"/>
      <w:pPr>
        <w:ind w:left="2960" w:hanging="153"/>
      </w:pPr>
      <w:rPr>
        <w:rFonts w:hint="default"/>
      </w:rPr>
    </w:lvl>
  </w:abstractNum>
  <w:abstractNum w:abstractNumId="7">
    <w:nsid w:val="239A056F"/>
    <w:multiLevelType w:val="hybridMultilevel"/>
    <w:tmpl w:val="4EE4FDDA"/>
    <w:lvl w:ilvl="0" w:tplc="39E0A42A">
      <w:numFmt w:val="bullet"/>
      <w:lvlText w:val="□"/>
      <w:lvlJc w:val="left"/>
      <w:pPr>
        <w:ind w:left="5" w:hanging="153"/>
      </w:pPr>
      <w:rPr>
        <w:rFonts w:ascii="Verdana" w:eastAsia="Verdana" w:hAnsi="Verdana" w:cs="Verdana" w:hint="default"/>
        <w:w w:val="100"/>
        <w:sz w:val="16"/>
        <w:szCs w:val="16"/>
      </w:rPr>
    </w:lvl>
    <w:lvl w:ilvl="1" w:tplc="49909318">
      <w:numFmt w:val="bullet"/>
      <w:lvlText w:val="□"/>
      <w:lvlJc w:val="left"/>
      <w:pPr>
        <w:ind w:left="724" w:hanging="153"/>
      </w:pPr>
      <w:rPr>
        <w:rFonts w:ascii="Verdana" w:eastAsia="Verdana" w:hAnsi="Verdana" w:cs="Verdana" w:hint="default"/>
        <w:b/>
        <w:bCs/>
        <w:w w:val="100"/>
        <w:sz w:val="16"/>
        <w:szCs w:val="16"/>
      </w:rPr>
    </w:lvl>
    <w:lvl w:ilvl="2" w:tplc="8B547CDA">
      <w:numFmt w:val="bullet"/>
      <w:lvlText w:val="•"/>
      <w:lvlJc w:val="left"/>
      <w:pPr>
        <w:ind w:left="1058" w:hanging="153"/>
      </w:pPr>
      <w:rPr>
        <w:rFonts w:hint="default"/>
      </w:rPr>
    </w:lvl>
    <w:lvl w:ilvl="3" w:tplc="55BEDFF6">
      <w:numFmt w:val="bullet"/>
      <w:lvlText w:val="•"/>
      <w:lvlJc w:val="left"/>
      <w:pPr>
        <w:ind w:left="1397" w:hanging="153"/>
      </w:pPr>
      <w:rPr>
        <w:rFonts w:hint="default"/>
      </w:rPr>
    </w:lvl>
    <w:lvl w:ilvl="4" w:tplc="92040A74">
      <w:numFmt w:val="bullet"/>
      <w:lvlText w:val="•"/>
      <w:lvlJc w:val="left"/>
      <w:pPr>
        <w:ind w:left="1736" w:hanging="153"/>
      </w:pPr>
      <w:rPr>
        <w:rFonts w:hint="default"/>
      </w:rPr>
    </w:lvl>
    <w:lvl w:ilvl="5" w:tplc="86CA93D2">
      <w:numFmt w:val="bullet"/>
      <w:lvlText w:val="•"/>
      <w:lvlJc w:val="left"/>
      <w:pPr>
        <w:ind w:left="2075" w:hanging="153"/>
      </w:pPr>
      <w:rPr>
        <w:rFonts w:hint="default"/>
      </w:rPr>
    </w:lvl>
    <w:lvl w:ilvl="6" w:tplc="657472A2">
      <w:numFmt w:val="bullet"/>
      <w:lvlText w:val="•"/>
      <w:lvlJc w:val="left"/>
      <w:pPr>
        <w:ind w:left="2414" w:hanging="153"/>
      </w:pPr>
      <w:rPr>
        <w:rFonts w:hint="default"/>
      </w:rPr>
    </w:lvl>
    <w:lvl w:ilvl="7" w:tplc="11AAF614">
      <w:numFmt w:val="bullet"/>
      <w:lvlText w:val="•"/>
      <w:lvlJc w:val="left"/>
      <w:pPr>
        <w:ind w:left="2753" w:hanging="153"/>
      </w:pPr>
      <w:rPr>
        <w:rFonts w:hint="default"/>
      </w:rPr>
    </w:lvl>
    <w:lvl w:ilvl="8" w:tplc="1242F070">
      <w:numFmt w:val="bullet"/>
      <w:lvlText w:val="•"/>
      <w:lvlJc w:val="left"/>
      <w:pPr>
        <w:ind w:left="3092" w:hanging="153"/>
      </w:pPr>
      <w:rPr>
        <w:rFonts w:hint="default"/>
      </w:rPr>
    </w:lvl>
  </w:abstractNum>
  <w:abstractNum w:abstractNumId="8">
    <w:nsid w:val="32CA1A02"/>
    <w:multiLevelType w:val="hybridMultilevel"/>
    <w:tmpl w:val="D5081BD2"/>
    <w:lvl w:ilvl="0" w:tplc="91249864">
      <w:numFmt w:val="bullet"/>
      <w:lvlText w:val="■"/>
      <w:lvlJc w:val="left"/>
      <w:pPr>
        <w:ind w:left="157" w:hanging="153"/>
      </w:pPr>
      <w:rPr>
        <w:rFonts w:ascii="Times New Roman" w:eastAsia="Times New Roman" w:hAnsi="Times New Roman" w:cs="Times New Roman" w:hint="default"/>
        <w:b/>
        <w:bCs/>
        <w:w w:val="100"/>
        <w:sz w:val="16"/>
        <w:szCs w:val="16"/>
      </w:rPr>
    </w:lvl>
    <w:lvl w:ilvl="1" w:tplc="99C810C2">
      <w:numFmt w:val="bullet"/>
      <w:lvlText w:val="•"/>
      <w:lvlJc w:val="left"/>
      <w:pPr>
        <w:ind w:left="876" w:hanging="153"/>
      </w:pPr>
      <w:rPr>
        <w:rFonts w:hint="default"/>
      </w:rPr>
    </w:lvl>
    <w:lvl w:ilvl="2" w:tplc="3ECA1BD4">
      <w:numFmt w:val="bullet"/>
      <w:lvlText w:val="•"/>
      <w:lvlJc w:val="left"/>
      <w:pPr>
        <w:ind w:left="1593" w:hanging="153"/>
      </w:pPr>
      <w:rPr>
        <w:rFonts w:hint="default"/>
      </w:rPr>
    </w:lvl>
    <w:lvl w:ilvl="3" w:tplc="07A6E82A">
      <w:numFmt w:val="bullet"/>
      <w:lvlText w:val="•"/>
      <w:lvlJc w:val="left"/>
      <w:pPr>
        <w:ind w:left="2309" w:hanging="153"/>
      </w:pPr>
      <w:rPr>
        <w:rFonts w:hint="default"/>
      </w:rPr>
    </w:lvl>
    <w:lvl w:ilvl="4" w:tplc="39221750">
      <w:numFmt w:val="bullet"/>
      <w:lvlText w:val="•"/>
      <w:lvlJc w:val="left"/>
      <w:pPr>
        <w:ind w:left="3026" w:hanging="153"/>
      </w:pPr>
      <w:rPr>
        <w:rFonts w:hint="default"/>
      </w:rPr>
    </w:lvl>
    <w:lvl w:ilvl="5" w:tplc="B2BA2430">
      <w:numFmt w:val="bullet"/>
      <w:lvlText w:val="•"/>
      <w:lvlJc w:val="left"/>
      <w:pPr>
        <w:ind w:left="3742" w:hanging="153"/>
      </w:pPr>
      <w:rPr>
        <w:rFonts w:hint="default"/>
      </w:rPr>
    </w:lvl>
    <w:lvl w:ilvl="6" w:tplc="93FA6CB4">
      <w:numFmt w:val="bullet"/>
      <w:lvlText w:val="•"/>
      <w:lvlJc w:val="left"/>
      <w:pPr>
        <w:ind w:left="4459" w:hanging="153"/>
      </w:pPr>
      <w:rPr>
        <w:rFonts w:hint="default"/>
      </w:rPr>
    </w:lvl>
    <w:lvl w:ilvl="7" w:tplc="BE22A476">
      <w:numFmt w:val="bullet"/>
      <w:lvlText w:val="•"/>
      <w:lvlJc w:val="left"/>
      <w:pPr>
        <w:ind w:left="5175" w:hanging="153"/>
      </w:pPr>
      <w:rPr>
        <w:rFonts w:hint="default"/>
      </w:rPr>
    </w:lvl>
    <w:lvl w:ilvl="8" w:tplc="E14251BA">
      <w:numFmt w:val="bullet"/>
      <w:lvlText w:val="•"/>
      <w:lvlJc w:val="left"/>
      <w:pPr>
        <w:ind w:left="5892" w:hanging="153"/>
      </w:pPr>
      <w:rPr>
        <w:rFonts w:hint="default"/>
      </w:rPr>
    </w:lvl>
  </w:abstractNum>
  <w:abstractNum w:abstractNumId="9">
    <w:nsid w:val="39F47592"/>
    <w:multiLevelType w:val="hybridMultilevel"/>
    <w:tmpl w:val="571E990A"/>
    <w:lvl w:ilvl="0" w:tplc="C01699C0">
      <w:numFmt w:val="bullet"/>
      <w:lvlText w:val="■"/>
      <w:lvlJc w:val="left"/>
      <w:pPr>
        <w:ind w:left="157" w:hanging="153"/>
      </w:pPr>
      <w:rPr>
        <w:rFonts w:ascii="Times New Roman" w:eastAsia="Times New Roman" w:hAnsi="Times New Roman" w:cs="Times New Roman" w:hint="default"/>
        <w:b/>
        <w:bCs/>
        <w:w w:val="100"/>
        <w:sz w:val="16"/>
        <w:szCs w:val="16"/>
      </w:rPr>
    </w:lvl>
    <w:lvl w:ilvl="1" w:tplc="0ADAA5E2">
      <w:numFmt w:val="bullet"/>
      <w:lvlText w:val="•"/>
      <w:lvlJc w:val="left"/>
      <w:pPr>
        <w:ind w:left="475" w:hanging="153"/>
      </w:pPr>
      <w:rPr>
        <w:rFonts w:hint="default"/>
      </w:rPr>
    </w:lvl>
    <w:lvl w:ilvl="2" w:tplc="7D687C08">
      <w:numFmt w:val="bullet"/>
      <w:lvlText w:val="•"/>
      <w:lvlJc w:val="left"/>
      <w:pPr>
        <w:ind w:left="790" w:hanging="153"/>
      </w:pPr>
      <w:rPr>
        <w:rFonts w:hint="default"/>
      </w:rPr>
    </w:lvl>
    <w:lvl w:ilvl="3" w:tplc="E608519A">
      <w:numFmt w:val="bullet"/>
      <w:lvlText w:val="•"/>
      <w:lvlJc w:val="left"/>
      <w:pPr>
        <w:ind w:left="1105" w:hanging="153"/>
      </w:pPr>
      <w:rPr>
        <w:rFonts w:hint="default"/>
      </w:rPr>
    </w:lvl>
    <w:lvl w:ilvl="4" w:tplc="01E4FA5C">
      <w:numFmt w:val="bullet"/>
      <w:lvlText w:val="•"/>
      <w:lvlJc w:val="left"/>
      <w:pPr>
        <w:ind w:left="1421" w:hanging="153"/>
      </w:pPr>
      <w:rPr>
        <w:rFonts w:hint="default"/>
      </w:rPr>
    </w:lvl>
    <w:lvl w:ilvl="5" w:tplc="2EFCDABA">
      <w:numFmt w:val="bullet"/>
      <w:lvlText w:val="•"/>
      <w:lvlJc w:val="left"/>
      <w:pPr>
        <w:ind w:left="1736" w:hanging="153"/>
      </w:pPr>
      <w:rPr>
        <w:rFonts w:hint="default"/>
      </w:rPr>
    </w:lvl>
    <w:lvl w:ilvl="6" w:tplc="AFC818A6">
      <w:numFmt w:val="bullet"/>
      <w:lvlText w:val="•"/>
      <w:lvlJc w:val="left"/>
      <w:pPr>
        <w:ind w:left="2051" w:hanging="153"/>
      </w:pPr>
      <w:rPr>
        <w:rFonts w:hint="default"/>
      </w:rPr>
    </w:lvl>
    <w:lvl w:ilvl="7" w:tplc="01D22CDE">
      <w:numFmt w:val="bullet"/>
      <w:lvlText w:val="•"/>
      <w:lvlJc w:val="left"/>
      <w:pPr>
        <w:ind w:left="2367" w:hanging="153"/>
      </w:pPr>
      <w:rPr>
        <w:rFonts w:hint="default"/>
      </w:rPr>
    </w:lvl>
    <w:lvl w:ilvl="8" w:tplc="86D4D800">
      <w:numFmt w:val="bullet"/>
      <w:lvlText w:val="•"/>
      <w:lvlJc w:val="left"/>
      <w:pPr>
        <w:ind w:left="2682" w:hanging="153"/>
      </w:pPr>
      <w:rPr>
        <w:rFonts w:hint="default"/>
      </w:rPr>
    </w:lvl>
  </w:abstractNum>
  <w:abstractNum w:abstractNumId="10">
    <w:nsid w:val="404F59A8"/>
    <w:multiLevelType w:val="hybridMultilevel"/>
    <w:tmpl w:val="A036C7C8"/>
    <w:lvl w:ilvl="0" w:tplc="E4146ECA">
      <w:numFmt w:val="bullet"/>
      <w:lvlText w:val="■"/>
      <w:lvlJc w:val="left"/>
      <w:pPr>
        <w:ind w:left="572" w:hanging="153"/>
      </w:pPr>
      <w:rPr>
        <w:rFonts w:ascii="Times New Roman" w:eastAsia="Times New Roman" w:hAnsi="Times New Roman" w:cs="Times New Roman" w:hint="default"/>
        <w:b/>
        <w:bCs/>
        <w:w w:val="100"/>
        <w:sz w:val="16"/>
        <w:szCs w:val="16"/>
      </w:rPr>
    </w:lvl>
    <w:lvl w:ilvl="1" w:tplc="ABDCC43C">
      <w:numFmt w:val="bullet"/>
      <w:lvlText w:val="•"/>
      <w:lvlJc w:val="left"/>
      <w:pPr>
        <w:ind w:left="1266" w:hanging="153"/>
      </w:pPr>
      <w:rPr>
        <w:rFonts w:hint="default"/>
      </w:rPr>
    </w:lvl>
    <w:lvl w:ilvl="2" w:tplc="CB2CDD06">
      <w:numFmt w:val="bullet"/>
      <w:lvlText w:val="•"/>
      <w:lvlJc w:val="left"/>
      <w:pPr>
        <w:ind w:left="1952" w:hanging="153"/>
      </w:pPr>
      <w:rPr>
        <w:rFonts w:hint="default"/>
      </w:rPr>
    </w:lvl>
    <w:lvl w:ilvl="3" w:tplc="CC3CB2B0">
      <w:numFmt w:val="bullet"/>
      <w:lvlText w:val="•"/>
      <w:lvlJc w:val="left"/>
      <w:pPr>
        <w:ind w:left="2638" w:hanging="153"/>
      </w:pPr>
      <w:rPr>
        <w:rFonts w:hint="default"/>
      </w:rPr>
    </w:lvl>
    <w:lvl w:ilvl="4" w:tplc="779E76DC">
      <w:numFmt w:val="bullet"/>
      <w:lvlText w:val="•"/>
      <w:lvlJc w:val="left"/>
      <w:pPr>
        <w:ind w:left="3324" w:hanging="153"/>
      </w:pPr>
      <w:rPr>
        <w:rFonts w:hint="default"/>
      </w:rPr>
    </w:lvl>
    <w:lvl w:ilvl="5" w:tplc="33E071B6">
      <w:numFmt w:val="bullet"/>
      <w:lvlText w:val="•"/>
      <w:lvlJc w:val="left"/>
      <w:pPr>
        <w:ind w:left="4010" w:hanging="153"/>
      </w:pPr>
      <w:rPr>
        <w:rFonts w:hint="default"/>
      </w:rPr>
    </w:lvl>
    <w:lvl w:ilvl="6" w:tplc="CDBAF4EA">
      <w:numFmt w:val="bullet"/>
      <w:lvlText w:val="•"/>
      <w:lvlJc w:val="left"/>
      <w:pPr>
        <w:ind w:left="4696" w:hanging="153"/>
      </w:pPr>
      <w:rPr>
        <w:rFonts w:hint="default"/>
      </w:rPr>
    </w:lvl>
    <w:lvl w:ilvl="7" w:tplc="460227DC">
      <w:numFmt w:val="bullet"/>
      <w:lvlText w:val="•"/>
      <w:lvlJc w:val="left"/>
      <w:pPr>
        <w:ind w:left="5382" w:hanging="153"/>
      </w:pPr>
      <w:rPr>
        <w:rFonts w:hint="default"/>
      </w:rPr>
    </w:lvl>
    <w:lvl w:ilvl="8" w:tplc="6F9AF8A2">
      <w:numFmt w:val="bullet"/>
      <w:lvlText w:val="•"/>
      <w:lvlJc w:val="left"/>
      <w:pPr>
        <w:ind w:left="6068" w:hanging="153"/>
      </w:pPr>
      <w:rPr>
        <w:rFonts w:hint="default"/>
      </w:rPr>
    </w:lvl>
  </w:abstractNum>
  <w:abstractNum w:abstractNumId="11">
    <w:nsid w:val="45115507"/>
    <w:multiLevelType w:val="hybridMultilevel"/>
    <w:tmpl w:val="4AF8891E"/>
    <w:lvl w:ilvl="0" w:tplc="CB02A7DC">
      <w:numFmt w:val="bullet"/>
      <w:lvlText w:val="■"/>
      <w:lvlJc w:val="left"/>
      <w:pPr>
        <w:ind w:left="157" w:hanging="153"/>
      </w:pPr>
      <w:rPr>
        <w:rFonts w:ascii="Times New Roman" w:eastAsia="Times New Roman" w:hAnsi="Times New Roman" w:cs="Times New Roman" w:hint="default"/>
        <w:b/>
        <w:bCs/>
        <w:w w:val="100"/>
        <w:sz w:val="16"/>
        <w:szCs w:val="16"/>
      </w:rPr>
    </w:lvl>
    <w:lvl w:ilvl="1" w:tplc="106C6E50">
      <w:numFmt w:val="bullet"/>
      <w:lvlText w:val="•"/>
      <w:lvlJc w:val="left"/>
      <w:pPr>
        <w:ind w:left="544" w:hanging="153"/>
      </w:pPr>
      <w:rPr>
        <w:rFonts w:hint="default"/>
      </w:rPr>
    </w:lvl>
    <w:lvl w:ilvl="2" w:tplc="8CC28958">
      <w:numFmt w:val="bullet"/>
      <w:lvlText w:val="•"/>
      <w:lvlJc w:val="left"/>
      <w:pPr>
        <w:ind w:left="929" w:hanging="153"/>
      </w:pPr>
      <w:rPr>
        <w:rFonts w:hint="default"/>
      </w:rPr>
    </w:lvl>
    <w:lvl w:ilvl="3" w:tplc="800CDDA4">
      <w:numFmt w:val="bullet"/>
      <w:lvlText w:val="•"/>
      <w:lvlJc w:val="left"/>
      <w:pPr>
        <w:ind w:left="1313" w:hanging="153"/>
      </w:pPr>
      <w:rPr>
        <w:rFonts w:hint="default"/>
      </w:rPr>
    </w:lvl>
    <w:lvl w:ilvl="4" w:tplc="7EE483EC">
      <w:numFmt w:val="bullet"/>
      <w:lvlText w:val="•"/>
      <w:lvlJc w:val="left"/>
      <w:pPr>
        <w:ind w:left="1698" w:hanging="153"/>
      </w:pPr>
      <w:rPr>
        <w:rFonts w:hint="default"/>
      </w:rPr>
    </w:lvl>
    <w:lvl w:ilvl="5" w:tplc="78526C16">
      <w:numFmt w:val="bullet"/>
      <w:lvlText w:val="•"/>
      <w:lvlJc w:val="left"/>
      <w:pPr>
        <w:ind w:left="2082" w:hanging="153"/>
      </w:pPr>
      <w:rPr>
        <w:rFonts w:hint="default"/>
      </w:rPr>
    </w:lvl>
    <w:lvl w:ilvl="6" w:tplc="F1A881FE">
      <w:numFmt w:val="bullet"/>
      <w:lvlText w:val="•"/>
      <w:lvlJc w:val="left"/>
      <w:pPr>
        <w:ind w:left="2467" w:hanging="153"/>
      </w:pPr>
      <w:rPr>
        <w:rFonts w:hint="default"/>
      </w:rPr>
    </w:lvl>
    <w:lvl w:ilvl="7" w:tplc="67769C98">
      <w:numFmt w:val="bullet"/>
      <w:lvlText w:val="•"/>
      <w:lvlJc w:val="left"/>
      <w:pPr>
        <w:ind w:left="2851" w:hanging="153"/>
      </w:pPr>
      <w:rPr>
        <w:rFonts w:hint="default"/>
      </w:rPr>
    </w:lvl>
    <w:lvl w:ilvl="8" w:tplc="234A384E">
      <w:numFmt w:val="bullet"/>
      <w:lvlText w:val="•"/>
      <w:lvlJc w:val="left"/>
      <w:pPr>
        <w:ind w:left="3236" w:hanging="153"/>
      </w:pPr>
      <w:rPr>
        <w:rFonts w:hint="default"/>
      </w:rPr>
    </w:lvl>
  </w:abstractNum>
  <w:abstractNum w:abstractNumId="12">
    <w:nsid w:val="4B6C3C3E"/>
    <w:multiLevelType w:val="hybridMultilevel"/>
    <w:tmpl w:val="A74CB58C"/>
    <w:lvl w:ilvl="0" w:tplc="3296F61A">
      <w:numFmt w:val="bullet"/>
      <w:lvlText w:val="□"/>
      <w:lvlJc w:val="left"/>
      <w:pPr>
        <w:ind w:left="157" w:hanging="153"/>
      </w:pPr>
      <w:rPr>
        <w:rFonts w:ascii="Verdana" w:eastAsia="Verdana" w:hAnsi="Verdana" w:cs="Verdana" w:hint="default"/>
        <w:w w:val="100"/>
        <w:sz w:val="16"/>
        <w:szCs w:val="16"/>
      </w:rPr>
    </w:lvl>
    <w:lvl w:ilvl="1" w:tplc="0E0C4218">
      <w:numFmt w:val="bullet"/>
      <w:lvlText w:val="•"/>
      <w:lvlJc w:val="left"/>
      <w:pPr>
        <w:ind w:left="363" w:hanging="153"/>
      </w:pPr>
      <w:rPr>
        <w:rFonts w:hint="default"/>
      </w:rPr>
    </w:lvl>
    <w:lvl w:ilvl="2" w:tplc="1BE47620">
      <w:numFmt w:val="bullet"/>
      <w:lvlText w:val="•"/>
      <w:lvlJc w:val="left"/>
      <w:pPr>
        <w:ind w:left="567" w:hanging="153"/>
      </w:pPr>
      <w:rPr>
        <w:rFonts w:hint="default"/>
      </w:rPr>
    </w:lvl>
    <w:lvl w:ilvl="3" w:tplc="37FE591A">
      <w:numFmt w:val="bullet"/>
      <w:lvlText w:val="•"/>
      <w:lvlJc w:val="left"/>
      <w:pPr>
        <w:ind w:left="771" w:hanging="153"/>
      </w:pPr>
      <w:rPr>
        <w:rFonts w:hint="default"/>
      </w:rPr>
    </w:lvl>
    <w:lvl w:ilvl="4" w:tplc="C974FE48">
      <w:numFmt w:val="bullet"/>
      <w:lvlText w:val="•"/>
      <w:lvlJc w:val="left"/>
      <w:pPr>
        <w:ind w:left="974" w:hanging="153"/>
      </w:pPr>
      <w:rPr>
        <w:rFonts w:hint="default"/>
      </w:rPr>
    </w:lvl>
    <w:lvl w:ilvl="5" w:tplc="CAD4C04A">
      <w:numFmt w:val="bullet"/>
      <w:lvlText w:val="•"/>
      <w:lvlJc w:val="left"/>
      <w:pPr>
        <w:ind w:left="1178" w:hanging="153"/>
      </w:pPr>
      <w:rPr>
        <w:rFonts w:hint="default"/>
      </w:rPr>
    </w:lvl>
    <w:lvl w:ilvl="6" w:tplc="4D9CAC80">
      <w:numFmt w:val="bullet"/>
      <w:lvlText w:val="•"/>
      <w:lvlJc w:val="left"/>
      <w:pPr>
        <w:ind w:left="1382" w:hanging="153"/>
      </w:pPr>
      <w:rPr>
        <w:rFonts w:hint="default"/>
      </w:rPr>
    </w:lvl>
    <w:lvl w:ilvl="7" w:tplc="3976DD68">
      <w:numFmt w:val="bullet"/>
      <w:lvlText w:val="•"/>
      <w:lvlJc w:val="left"/>
      <w:pPr>
        <w:ind w:left="1585" w:hanging="153"/>
      </w:pPr>
      <w:rPr>
        <w:rFonts w:hint="default"/>
      </w:rPr>
    </w:lvl>
    <w:lvl w:ilvl="8" w:tplc="619AB4B8">
      <w:numFmt w:val="bullet"/>
      <w:lvlText w:val="•"/>
      <w:lvlJc w:val="left"/>
      <w:pPr>
        <w:ind w:left="1789" w:hanging="153"/>
      </w:pPr>
      <w:rPr>
        <w:rFonts w:hint="default"/>
      </w:rPr>
    </w:lvl>
  </w:abstractNum>
  <w:abstractNum w:abstractNumId="13">
    <w:nsid w:val="4D9759E6"/>
    <w:multiLevelType w:val="hybridMultilevel"/>
    <w:tmpl w:val="0B040F22"/>
    <w:lvl w:ilvl="0" w:tplc="11507280">
      <w:numFmt w:val="bullet"/>
      <w:lvlText w:val="□"/>
      <w:lvlJc w:val="left"/>
      <w:pPr>
        <w:ind w:left="157" w:hanging="153"/>
      </w:pPr>
      <w:rPr>
        <w:rFonts w:ascii="Verdana" w:eastAsia="Verdana" w:hAnsi="Verdana" w:cs="Verdana" w:hint="default"/>
        <w:w w:val="100"/>
        <w:sz w:val="16"/>
        <w:szCs w:val="16"/>
      </w:rPr>
    </w:lvl>
    <w:lvl w:ilvl="1" w:tplc="2AC08146">
      <w:numFmt w:val="bullet"/>
      <w:lvlText w:val="•"/>
      <w:lvlJc w:val="left"/>
      <w:pPr>
        <w:ind w:left="363" w:hanging="153"/>
      </w:pPr>
      <w:rPr>
        <w:rFonts w:hint="default"/>
      </w:rPr>
    </w:lvl>
    <w:lvl w:ilvl="2" w:tplc="D2386E30">
      <w:numFmt w:val="bullet"/>
      <w:lvlText w:val="•"/>
      <w:lvlJc w:val="left"/>
      <w:pPr>
        <w:ind w:left="567" w:hanging="153"/>
      </w:pPr>
      <w:rPr>
        <w:rFonts w:hint="default"/>
      </w:rPr>
    </w:lvl>
    <w:lvl w:ilvl="3" w:tplc="A8007110">
      <w:numFmt w:val="bullet"/>
      <w:lvlText w:val="•"/>
      <w:lvlJc w:val="left"/>
      <w:pPr>
        <w:ind w:left="771" w:hanging="153"/>
      </w:pPr>
      <w:rPr>
        <w:rFonts w:hint="default"/>
      </w:rPr>
    </w:lvl>
    <w:lvl w:ilvl="4" w:tplc="12C80A5E">
      <w:numFmt w:val="bullet"/>
      <w:lvlText w:val="•"/>
      <w:lvlJc w:val="left"/>
      <w:pPr>
        <w:ind w:left="974" w:hanging="153"/>
      </w:pPr>
      <w:rPr>
        <w:rFonts w:hint="default"/>
      </w:rPr>
    </w:lvl>
    <w:lvl w:ilvl="5" w:tplc="365243D4">
      <w:numFmt w:val="bullet"/>
      <w:lvlText w:val="•"/>
      <w:lvlJc w:val="left"/>
      <w:pPr>
        <w:ind w:left="1178" w:hanging="153"/>
      </w:pPr>
      <w:rPr>
        <w:rFonts w:hint="default"/>
      </w:rPr>
    </w:lvl>
    <w:lvl w:ilvl="6" w:tplc="6B40DB76">
      <w:numFmt w:val="bullet"/>
      <w:lvlText w:val="•"/>
      <w:lvlJc w:val="left"/>
      <w:pPr>
        <w:ind w:left="1382" w:hanging="153"/>
      </w:pPr>
      <w:rPr>
        <w:rFonts w:hint="default"/>
      </w:rPr>
    </w:lvl>
    <w:lvl w:ilvl="7" w:tplc="F2A0A162">
      <w:numFmt w:val="bullet"/>
      <w:lvlText w:val="•"/>
      <w:lvlJc w:val="left"/>
      <w:pPr>
        <w:ind w:left="1585" w:hanging="153"/>
      </w:pPr>
      <w:rPr>
        <w:rFonts w:hint="default"/>
      </w:rPr>
    </w:lvl>
    <w:lvl w:ilvl="8" w:tplc="B7F4B300">
      <w:numFmt w:val="bullet"/>
      <w:lvlText w:val="•"/>
      <w:lvlJc w:val="left"/>
      <w:pPr>
        <w:ind w:left="1789" w:hanging="153"/>
      </w:pPr>
      <w:rPr>
        <w:rFonts w:hint="default"/>
      </w:rPr>
    </w:lvl>
  </w:abstractNum>
  <w:abstractNum w:abstractNumId="14">
    <w:nsid w:val="51574AE8"/>
    <w:multiLevelType w:val="hybridMultilevel"/>
    <w:tmpl w:val="D9AC4BCE"/>
    <w:lvl w:ilvl="0" w:tplc="89EA49B4">
      <w:numFmt w:val="bullet"/>
      <w:lvlText w:val="■"/>
      <w:lvlJc w:val="left"/>
      <w:pPr>
        <w:ind w:left="157" w:hanging="153"/>
      </w:pPr>
      <w:rPr>
        <w:rFonts w:ascii="Times New Roman" w:eastAsia="Times New Roman" w:hAnsi="Times New Roman" w:cs="Times New Roman" w:hint="default"/>
        <w:b/>
        <w:bCs/>
        <w:w w:val="100"/>
        <w:sz w:val="16"/>
        <w:szCs w:val="16"/>
      </w:rPr>
    </w:lvl>
    <w:lvl w:ilvl="1" w:tplc="CD78F1F2">
      <w:numFmt w:val="bullet"/>
      <w:lvlText w:val="•"/>
      <w:lvlJc w:val="left"/>
      <w:pPr>
        <w:ind w:left="888" w:hanging="153"/>
      </w:pPr>
      <w:rPr>
        <w:rFonts w:hint="default"/>
      </w:rPr>
    </w:lvl>
    <w:lvl w:ilvl="2" w:tplc="8D7E94CC">
      <w:numFmt w:val="bullet"/>
      <w:lvlText w:val="•"/>
      <w:lvlJc w:val="left"/>
      <w:pPr>
        <w:ind w:left="1616" w:hanging="153"/>
      </w:pPr>
      <w:rPr>
        <w:rFonts w:hint="default"/>
      </w:rPr>
    </w:lvl>
    <w:lvl w:ilvl="3" w:tplc="DB0E2DA8">
      <w:numFmt w:val="bullet"/>
      <w:lvlText w:val="•"/>
      <w:lvlJc w:val="left"/>
      <w:pPr>
        <w:ind w:left="2344" w:hanging="153"/>
      </w:pPr>
      <w:rPr>
        <w:rFonts w:hint="default"/>
      </w:rPr>
    </w:lvl>
    <w:lvl w:ilvl="4" w:tplc="F23ED000">
      <w:numFmt w:val="bullet"/>
      <w:lvlText w:val="•"/>
      <w:lvlJc w:val="left"/>
      <w:pPr>
        <w:ind w:left="3072" w:hanging="153"/>
      </w:pPr>
      <w:rPr>
        <w:rFonts w:hint="default"/>
      </w:rPr>
    </w:lvl>
    <w:lvl w:ilvl="5" w:tplc="2CCE43BE">
      <w:numFmt w:val="bullet"/>
      <w:lvlText w:val="•"/>
      <w:lvlJc w:val="left"/>
      <w:pPr>
        <w:ind w:left="3800" w:hanging="153"/>
      </w:pPr>
      <w:rPr>
        <w:rFonts w:hint="default"/>
      </w:rPr>
    </w:lvl>
    <w:lvl w:ilvl="6" w:tplc="2F346D74">
      <w:numFmt w:val="bullet"/>
      <w:lvlText w:val="•"/>
      <w:lvlJc w:val="left"/>
      <w:pPr>
        <w:ind w:left="4528" w:hanging="153"/>
      </w:pPr>
      <w:rPr>
        <w:rFonts w:hint="default"/>
      </w:rPr>
    </w:lvl>
    <w:lvl w:ilvl="7" w:tplc="8318A134">
      <w:numFmt w:val="bullet"/>
      <w:lvlText w:val="•"/>
      <w:lvlJc w:val="left"/>
      <w:pPr>
        <w:ind w:left="5256" w:hanging="153"/>
      </w:pPr>
      <w:rPr>
        <w:rFonts w:hint="default"/>
      </w:rPr>
    </w:lvl>
    <w:lvl w:ilvl="8" w:tplc="F2E62316">
      <w:numFmt w:val="bullet"/>
      <w:lvlText w:val="•"/>
      <w:lvlJc w:val="left"/>
      <w:pPr>
        <w:ind w:left="5984" w:hanging="153"/>
      </w:pPr>
      <w:rPr>
        <w:rFonts w:hint="default"/>
      </w:rPr>
    </w:lvl>
  </w:abstractNum>
  <w:abstractNum w:abstractNumId="15">
    <w:nsid w:val="56D74618"/>
    <w:multiLevelType w:val="hybridMultilevel"/>
    <w:tmpl w:val="7C5E89CC"/>
    <w:lvl w:ilvl="0" w:tplc="EBD257FA">
      <w:numFmt w:val="bullet"/>
      <w:lvlText w:val="□"/>
      <w:lvlJc w:val="left"/>
      <w:pPr>
        <w:ind w:left="157" w:hanging="153"/>
      </w:pPr>
      <w:rPr>
        <w:rFonts w:ascii="Verdana" w:eastAsia="Verdana" w:hAnsi="Verdana" w:cs="Verdana" w:hint="default"/>
        <w:w w:val="100"/>
        <w:sz w:val="16"/>
        <w:szCs w:val="16"/>
      </w:rPr>
    </w:lvl>
    <w:lvl w:ilvl="1" w:tplc="6ECACA94">
      <w:numFmt w:val="bullet"/>
      <w:lvlText w:val="•"/>
      <w:lvlJc w:val="left"/>
      <w:pPr>
        <w:ind w:left="510" w:hanging="153"/>
      </w:pPr>
      <w:rPr>
        <w:rFonts w:hint="default"/>
      </w:rPr>
    </w:lvl>
    <w:lvl w:ilvl="2" w:tplc="4E906664">
      <w:numFmt w:val="bullet"/>
      <w:lvlText w:val="•"/>
      <w:lvlJc w:val="left"/>
      <w:pPr>
        <w:ind w:left="860" w:hanging="153"/>
      </w:pPr>
      <w:rPr>
        <w:rFonts w:hint="default"/>
      </w:rPr>
    </w:lvl>
    <w:lvl w:ilvl="3" w:tplc="90DE3916">
      <w:numFmt w:val="bullet"/>
      <w:lvlText w:val="•"/>
      <w:lvlJc w:val="left"/>
      <w:pPr>
        <w:ind w:left="1210" w:hanging="153"/>
      </w:pPr>
      <w:rPr>
        <w:rFonts w:hint="default"/>
      </w:rPr>
    </w:lvl>
    <w:lvl w:ilvl="4" w:tplc="7328543A">
      <w:numFmt w:val="bullet"/>
      <w:lvlText w:val="•"/>
      <w:lvlJc w:val="left"/>
      <w:pPr>
        <w:ind w:left="1560" w:hanging="153"/>
      </w:pPr>
      <w:rPr>
        <w:rFonts w:hint="default"/>
      </w:rPr>
    </w:lvl>
    <w:lvl w:ilvl="5" w:tplc="8B3AB156">
      <w:numFmt w:val="bullet"/>
      <w:lvlText w:val="•"/>
      <w:lvlJc w:val="left"/>
      <w:pPr>
        <w:ind w:left="1910" w:hanging="153"/>
      </w:pPr>
      <w:rPr>
        <w:rFonts w:hint="default"/>
      </w:rPr>
    </w:lvl>
    <w:lvl w:ilvl="6" w:tplc="BF92E7D0">
      <w:numFmt w:val="bullet"/>
      <w:lvlText w:val="•"/>
      <w:lvlJc w:val="left"/>
      <w:pPr>
        <w:ind w:left="2260" w:hanging="153"/>
      </w:pPr>
      <w:rPr>
        <w:rFonts w:hint="default"/>
      </w:rPr>
    </w:lvl>
    <w:lvl w:ilvl="7" w:tplc="B0A2CA4A">
      <w:numFmt w:val="bullet"/>
      <w:lvlText w:val="•"/>
      <w:lvlJc w:val="left"/>
      <w:pPr>
        <w:ind w:left="2610" w:hanging="153"/>
      </w:pPr>
      <w:rPr>
        <w:rFonts w:hint="default"/>
      </w:rPr>
    </w:lvl>
    <w:lvl w:ilvl="8" w:tplc="095080F8">
      <w:numFmt w:val="bullet"/>
      <w:lvlText w:val="•"/>
      <w:lvlJc w:val="left"/>
      <w:pPr>
        <w:ind w:left="2960" w:hanging="153"/>
      </w:pPr>
      <w:rPr>
        <w:rFonts w:hint="default"/>
      </w:rPr>
    </w:lvl>
  </w:abstractNum>
  <w:abstractNum w:abstractNumId="16">
    <w:nsid w:val="57F64A17"/>
    <w:multiLevelType w:val="hybridMultilevel"/>
    <w:tmpl w:val="31F290D4"/>
    <w:lvl w:ilvl="0" w:tplc="BF0CA2EC">
      <w:numFmt w:val="bullet"/>
      <w:lvlText w:val="□"/>
      <w:lvlJc w:val="left"/>
      <w:pPr>
        <w:ind w:left="157" w:hanging="153"/>
      </w:pPr>
      <w:rPr>
        <w:rFonts w:ascii="Verdana" w:eastAsia="Verdana" w:hAnsi="Verdana" w:cs="Verdana" w:hint="default"/>
        <w:b/>
        <w:bCs/>
        <w:w w:val="100"/>
        <w:sz w:val="16"/>
        <w:szCs w:val="16"/>
      </w:rPr>
    </w:lvl>
    <w:lvl w:ilvl="1" w:tplc="AC060FDC">
      <w:numFmt w:val="bullet"/>
      <w:lvlText w:val="•"/>
      <w:lvlJc w:val="left"/>
      <w:pPr>
        <w:ind w:left="888" w:hanging="153"/>
      </w:pPr>
      <w:rPr>
        <w:rFonts w:hint="default"/>
      </w:rPr>
    </w:lvl>
    <w:lvl w:ilvl="2" w:tplc="BDCCDB2A">
      <w:numFmt w:val="bullet"/>
      <w:lvlText w:val="•"/>
      <w:lvlJc w:val="left"/>
      <w:pPr>
        <w:ind w:left="1616" w:hanging="153"/>
      </w:pPr>
      <w:rPr>
        <w:rFonts w:hint="default"/>
      </w:rPr>
    </w:lvl>
    <w:lvl w:ilvl="3" w:tplc="8478899A">
      <w:numFmt w:val="bullet"/>
      <w:lvlText w:val="•"/>
      <w:lvlJc w:val="left"/>
      <w:pPr>
        <w:ind w:left="2344" w:hanging="153"/>
      </w:pPr>
      <w:rPr>
        <w:rFonts w:hint="default"/>
      </w:rPr>
    </w:lvl>
    <w:lvl w:ilvl="4" w:tplc="81F63D28">
      <w:numFmt w:val="bullet"/>
      <w:lvlText w:val="•"/>
      <w:lvlJc w:val="left"/>
      <w:pPr>
        <w:ind w:left="3072" w:hanging="153"/>
      </w:pPr>
      <w:rPr>
        <w:rFonts w:hint="default"/>
      </w:rPr>
    </w:lvl>
    <w:lvl w:ilvl="5" w:tplc="9EA6F1CA">
      <w:numFmt w:val="bullet"/>
      <w:lvlText w:val="•"/>
      <w:lvlJc w:val="left"/>
      <w:pPr>
        <w:ind w:left="3800" w:hanging="153"/>
      </w:pPr>
      <w:rPr>
        <w:rFonts w:hint="default"/>
      </w:rPr>
    </w:lvl>
    <w:lvl w:ilvl="6" w:tplc="845086E0">
      <w:numFmt w:val="bullet"/>
      <w:lvlText w:val="•"/>
      <w:lvlJc w:val="left"/>
      <w:pPr>
        <w:ind w:left="4528" w:hanging="153"/>
      </w:pPr>
      <w:rPr>
        <w:rFonts w:hint="default"/>
      </w:rPr>
    </w:lvl>
    <w:lvl w:ilvl="7" w:tplc="A0661098">
      <w:numFmt w:val="bullet"/>
      <w:lvlText w:val="•"/>
      <w:lvlJc w:val="left"/>
      <w:pPr>
        <w:ind w:left="5256" w:hanging="153"/>
      </w:pPr>
      <w:rPr>
        <w:rFonts w:hint="default"/>
      </w:rPr>
    </w:lvl>
    <w:lvl w:ilvl="8" w:tplc="D28284F6">
      <w:numFmt w:val="bullet"/>
      <w:lvlText w:val="•"/>
      <w:lvlJc w:val="left"/>
      <w:pPr>
        <w:ind w:left="5984" w:hanging="153"/>
      </w:pPr>
      <w:rPr>
        <w:rFonts w:hint="default"/>
      </w:rPr>
    </w:lvl>
  </w:abstractNum>
  <w:abstractNum w:abstractNumId="17">
    <w:nsid w:val="72CA0BDF"/>
    <w:multiLevelType w:val="hybridMultilevel"/>
    <w:tmpl w:val="455A0966"/>
    <w:lvl w:ilvl="0" w:tplc="D960B094">
      <w:numFmt w:val="bullet"/>
      <w:lvlText w:val="■"/>
      <w:lvlJc w:val="left"/>
      <w:pPr>
        <w:ind w:left="157" w:hanging="153"/>
      </w:pPr>
      <w:rPr>
        <w:rFonts w:ascii="Times New Roman" w:eastAsia="Times New Roman" w:hAnsi="Times New Roman" w:cs="Times New Roman" w:hint="default"/>
        <w:b/>
        <w:bCs/>
        <w:w w:val="100"/>
        <w:sz w:val="16"/>
        <w:szCs w:val="16"/>
      </w:rPr>
    </w:lvl>
    <w:lvl w:ilvl="1" w:tplc="A5484186">
      <w:numFmt w:val="bullet"/>
      <w:lvlText w:val="•"/>
      <w:lvlJc w:val="left"/>
      <w:pPr>
        <w:ind w:left="876" w:hanging="153"/>
      </w:pPr>
      <w:rPr>
        <w:rFonts w:hint="default"/>
      </w:rPr>
    </w:lvl>
    <w:lvl w:ilvl="2" w:tplc="1E40E430">
      <w:numFmt w:val="bullet"/>
      <w:lvlText w:val="•"/>
      <w:lvlJc w:val="left"/>
      <w:pPr>
        <w:ind w:left="1593" w:hanging="153"/>
      </w:pPr>
      <w:rPr>
        <w:rFonts w:hint="default"/>
      </w:rPr>
    </w:lvl>
    <w:lvl w:ilvl="3" w:tplc="91D40FAE">
      <w:numFmt w:val="bullet"/>
      <w:lvlText w:val="•"/>
      <w:lvlJc w:val="left"/>
      <w:pPr>
        <w:ind w:left="2310" w:hanging="153"/>
      </w:pPr>
      <w:rPr>
        <w:rFonts w:hint="default"/>
      </w:rPr>
    </w:lvl>
    <w:lvl w:ilvl="4" w:tplc="EF56462E">
      <w:numFmt w:val="bullet"/>
      <w:lvlText w:val="•"/>
      <w:lvlJc w:val="left"/>
      <w:pPr>
        <w:ind w:left="3027" w:hanging="153"/>
      </w:pPr>
      <w:rPr>
        <w:rFonts w:hint="default"/>
      </w:rPr>
    </w:lvl>
    <w:lvl w:ilvl="5" w:tplc="E80CBD94">
      <w:numFmt w:val="bullet"/>
      <w:lvlText w:val="•"/>
      <w:lvlJc w:val="left"/>
      <w:pPr>
        <w:ind w:left="3744" w:hanging="153"/>
      </w:pPr>
      <w:rPr>
        <w:rFonts w:hint="default"/>
      </w:rPr>
    </w:lvl>
    <w:lvl w:ilvl="6" w:tplc="512A3434">
      <w:numFmt w:val="bullet"/>
      <w:lvlText w:val="•"/>
      <w:lvlJc w:val="left"/>
      <w:pPr>
        <w:ind w:left="4460" w:hanging="153"/>
      </w:pPr>
      <w:rPr>
        <w:rFonts w:hint="default"/>
      </w:rPr>
    </w:lvl>
    <w:lvl w:ilvl="7" w:tplc="295055C0">
      <w:numFmt w:val="bullet"/>
      <w:lvlText w:val="•"/>
      <w:lvlJc w:val="left"/>
      <w:pPr>
        <w:ind w:left="5177" w:hanging="153"/>
      </w:pPr>
      <w:rPr>
        <w:rFonts w:hint="default"/>
      </w:rPr>
    </w:lvl>
    <w:lvl w:ilvl="8" w:tplc="0E982E00">
      <w:numFmt w:val="bullet"/>
      <w:lvlText w:val="•"/>
      <w:lvlJc w:val="left"/>
      <w:pPr>
        <w:ind w:left="5894" w:hanging="153"/>
      </w:pPr>
      <w:rPr>
        <w:rFonts w:hint="default"/>
      </w:rPr>
    </w:lvl>
  </w:abstractNum>
  <w:abstractNum w:abstractNumId="18">
    <w:nsid w:val="7EF42945"/>
    <w:multiLevelType w:val="hybridMultilevel"/>
    <w:tmpl w:val="01F21B98"/>
    <w:lvl w:ilvl="0" w:tplc="F5008690">
      <w:numFmt w:val="bullet"/>
      <w:lvlText w:val="□"/>
      <w:lvlJc w:val="left"/>
      <w:pPr>
        <w:ind w:left="157" w:hanging="153"/>
      </w:pPr>
      <w:rPr>
        <w:rFonts w:ascii="Verdana" w:eastAsia="Verdana" w:hAnsi="Verdana" w:cs="Verdana" w:hint="default"/>
        <w:w w:val="100"/>
        <w:sz w:val="16"/>
        <w:szCs w:val="16"/>
      </w:rPr>
    </w:lvl>
    <w:lvl w:ilvl="1" w:tplc="BA969FB0">
      <w:numFmt w:val="bullet"/>
      <w:lvlText w:val="•"/>
      <w:lvlJc w:val="left"/>
      <w:pPr>
        <w:ind w:left="363" w:hanging="153"/>
      </w:pPr>
      <w:rPr>
        <w:rFonts w:hint="default"/>
      </w:rPr>
    </w:lvl>
    <w:lvl w:ilvl="2" w:tplc="9958612E">
      <w:numFmt w:val="bullet"/>
      <w:lvlText w:val="•"/>
      <w:lvlJc w:val="left"/>
      <w:pPr>
        <w:ind w:left="567" w:hanging="153"/>
      </w:pPr>
      <w:rPr>
        <w:rFonts w:hint="default"/>
      </w:rPr>
    </w:lvl>
    <w:lvl w:ilvl="3" w:tplc="9CBA1C1A">
      <w:numFmt w:val="bullet"/>
      <w:lvlText w:val="•"/>
      <w:lvlJc w:val="left"/>
      <w:pPr>
        <w:ind w:left="771" w:hanging="153"/>
      </w:pPr>
      <w:rPr>
        <w:rFonts w:hint="default"/>
      </w:rPr>
    </w:lvl>
    <w:lvl w:ilvl="4" w:tplc="73921F7A">
      <w:numFmt w:val="bullet"/>
      <w:lvlText w:val="•"/>
      <w:lvlJc w:val="left"/>
      <w:pPr>
        <w:ind w:left="974" w:hanging="153"/>
      </w:pPr>
      <w:rPr>
        <w:rFonts w:hint="default"/>
      </w:rPr>
    </w:lvl>
    <w:lvl w:ilvl="5" w:tplc="07303916">
      <w:numFmt w:val="bullet"/>
      <w:lvlText w:val="•"/>
      <w:lvlJc w:val="left"/>
      <w:pPr>
        <w:ind w:left="1178" w:hanging="153"/>
      </w:pPr>
      <w:rPr>
        <w:rFonts w:hint="default"/>
      </w:rPr>
    </w:lvl>
    <w:lvl w:ilvl="6" w:tplc="54D4E53C">
      <w:numFmt w:val="bullet"/>
      <w:lvlText w:val="•"/>
      <w:lvlJc w:val="left"/>
      <w:pPr>
        <w:ind w:left="1382" w:hanging="153"/>
      </w:pPr>
      <w:rPr>
        <w:rFonts w:hint="default"/>
      </w:rPr>
    </w:lvl>
    <w:lvl w:ilvl="7" w:tplc="D2663F48">
      <w:numFmt w:val="bullet"/>
      <w:lvlText w:val="•"/>
      <w:lvlJc w:val="left"/>
      <w:pPr>
        <w:ind w:left="1585" w:hanging="153"/>
      </w:pPr>
      <w:rPr>
        <w:rFonts w:hint="default"/>
      </w:rPr>
    </w:lvl>
    <w:lvl w:ilvl="8" w:tplc="025E222A">
      <w:numFmt w:val="bullet"/>
      <w:lvlText w:val="•"/>
      <w:lvlJc w:val="left"/>
      <w:pPr>
        <w:ind w:left="1789" w:hanging="153"/>
      </w:pPr>
      <w:rPr>
        <w:rFonts w:hint="default"/>
      </w:rPr>
    </w:lvl>
  </w:abstractNum>
  <w:num w:numId="1">
    <w:abstractNumId w:val="16"/>
  </w:num>
  <w:num w:numId="2">
    <w:abstractNumId w:val="7"/>
  </w:num>
  <w:num w:numId="3">
    <w:abstractNumId w:val="15"/>
  </w:num>
  <w:num w:numId="4">
    <w:abstractNumId w:val="6"/>
  </w:num>
  <w:num w:numId="5">
    <w:abstractNumId w:val="2"/>
  </w:num>
  <w:num w:numId="6">
    <w:abstractNumId w:val="3"/>
  </w:num>
  <w:num w:numId="7">
    <w:abstractNumId w:val="5"/>
  </w:num>
  <w:num w:numId="8">
    <w:abstractNumId w:val="8"/>
  </w:num>
  <w:num w:numId="9">
    <w:abstractNumId w:val="14"/>
  </w:num>
  <w:num w:numId="10">
    <w:abstractNumId w:val="10"/>
  </w:num>
  <w:num w:numId="11">
    <w:abstractNumId w:val="17"/>
  </w:num>
  <w:num w:numId="12">
    <w:abstractNumId w:val="1"/>
  </w:num>
  <w:num w:numId="13">
    <w:abstractNumId w:val="4"/>
  </w:num>
  <w:num w:numId="14">
    <w:abstractNumId w:val="12"/>
  </w:num>
  <w:num w:numId="15">
    <w:abstractNumId w:val="13"/>
  </w:num>
  <w:num w:numId="16">
    <w:abstractNumId w:val="11"/>
  </w:num>
  <w:num w:numId="17">
    <w:abstractNumId w:val="9"/>
  </w:num>
  <w:num w:numId="18">
    <w:abstractNumId w:val="0"/>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371533"/>
    <w:rsid w:val="00371533"/>
    <w:rsid w:val="00945EEA"/>
    <w:rsid w:val="009A692E"/>
    <w:rsid w:val="009B2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A692E"/>
    <w:rPr>
      <w:rFonts w:ascii="Verdana" w:eastAsia="Verdana" w:hAnsi="Verdana" w:cs="Verdana"/>
    </w:rPr>
  </w:style>
  <w:style w:type="paragraph" w:styleId="1">
    <w:name w:val="heading 1"/>
    <w:basedOn w:val="a"/>
    <w:uiPriority w:val="1"/>
    <w:qFormat/>
    <w:rsid w:val="009A692E"/>
    <w:pPr>
      <w:ind w:left="65"/>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A692E"/>
    <w:tblPr>
      <w:tblInd w:w="0" w:type="dxa"/>
      <w:tblCellMar>
        <w:top w:w="0" w:type="dxa"/>
        <w:left w:w="0" w:type="dxa"/>
        <w:bottom w:w="0" w:type="dxa"/>
        <w:right w:w="0" w:type="dxa"/>
      </w:tblCellMar>
    </w:tblPr>
  </w:style>
  <w:style w:type="paragraph" w:styleId="a3">
    <w:name w:val="Body Text"/>
    <w:basedOn w:val="a"/>
    <w:uiPriority w:val="1"/>
    <w:qFormat/>
    <w:rsid w:val="009A692E"/>
    <w:rPr>
      <w:sz w:val="16"/>
      <w:szCs w:val="16"/>
    </w:rPr>
  </w:style>
  <w:style w:type="paragraph" w:styleId="a4">
    <w:name w:val="List Paragraph"/>
    <w:basedOn w:val="a"/>
    <w:uiPriority w:val="1"/>
    <w:qFormat/>
    <w:rsid w:val="009A692E"/>
  </w:style>
  <w:style w:type="paragraph" w:customStyle="1" w:styleId="TableParagraph">
    <w:name w:val="Table Paragraph"/>
    <w:basedOn w:val="a"/>
    <w:uiPriority w:val="1"/>
    <w:qFormat/>
    <w:rsid w:val="009A692E"/>
    <w:pPr>
      <w:ind w:left="5"/>
    </w:pPr>
  </w:style>
  <w:style w:type="paragraph" w:styleId="a5">
    <w:name w:val="Balloon Text"/>
    <w:basedOn w:val="a"/>
    <w:link w:val="a6"/>
    <w:uiPriority w:val="99"/>
    <w:semiHidden/>
    <w:unhideWhenUsed/>
    <w:rsid w:val="00945EEA"/>
    <w:rPr>
      <w:rFonts w:ascii="Tahoma" w:hAnsi="Tahoma" w:cs="Tahoma"/>
      <w:sz w:val="16"/>
      <w:szCs w:val="16"/>
    </w:rPr>
  </w:style>
  <w:style w:type="character" w:customStyle="1" w:styleId="a6">
    <w:name w:val="Текст выноски Знак"/>
    <w:basedOn w:val="a0"/>
    <w:link w:val="a5"/>
    <w:uiPriority w:val="99"/>
    <w:semiHidden/>
    <w:rsid w:val="00945EEA"/>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Verdana" w:eastAsia="Verdana" w:hAnsi="Verdana" w:cs="Verdana"/>
    </w:rPr>
  </w:style>
  <w:style w:type="paragraph" w:styleId="1">
    <w:name w:val="heading 1"/>
    <w:basedOn w:val="a"/>
    <w:uiPriority w:val="1"/>
    <w:qFormat/>
    <w:pPr>
      <w:ind w:left="65"/>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style>
  <w:style w:type="paragraph" w:customStyle="1" w:styleId="TableParagraph">
    <w:name w:val="Table Paragraph"/>
    <w:basedOn w:val="a"/>
    <w:uiPriority w:val="1"/>
    <w:qFormat/>
    <w:pPr>
      <w:ind w:left="5"/>
    </w:pPr>
  </w:style>
  <w:style w:type="paragraph" w:styleId="a5">
    <w:name w:val="Balloon Text"/>
    <w:basedOn w:val="a"/>
    <w:link w:val="a6"/>
    <w:uiPriority w:val="99"/>
    <w:semiHidden/>
    <w:unhideWhenUsed/>
    <w:rsid w:val="00945EEA"/>
    <w:rPr>
      <w:rFonts w:ascii="Tahoma" w:hAnsi="Tahoma" w:cs="Tahoma"/>
      <w:sz w:val="16"/>
      <w:szCs w:val="16"/>
    </w:rPr>
  </w:style>
  <w:style w:type="character" w:customStyle="1" w:styleId="a6">
    <w:name w:val="Текст выноски Знак"/>
    <w:basedOn w:val="a0"/>
    <w:link w:val="a5"/>
    <w:uiPriority w:val="99"/>
    <w:semiHidden/>
    <w:rsid w:val="00945EEA"/>
    <w:rPr>
      <w:rFonts w:ascii="Tahoma" w:eastAsia="Verdan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PHOTO</vt:lpstr>
    </vt:vector>
  </TitlesOfParts>
  <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dc:title>
  <dc:creator>wolfwen</dc:creator>
  <cp:lastModifiedBy>Natali</cp:lastModifiedBy>
  <cp:revision>2</cp:revision>
  <dcterms:created xsi:type="dcterms:W3CDTF">2019-05-21T06:13:00Z</dcterms:created>
  <dcterms:modified xsi:type="dcterms:W3CDTF">2019-05-21T06:13:00Z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2015-03-10T00:00:00Z</vt:filetime>
  </property>
  <property fmtid="{D5CDD505-2E9C-101B-9397-08002B2CF9AE}" pid="3" name="Creator">
    <vt:lpwstr>Microsoft Office Word</vt:lpwstr>
  </property>
  <property fmtid="{D5CDD505-2E9C-101B-9397-08002B2CF9AE}" pid="4" name="LastSaved">
    <vt:filetime>2017-10-23T00:00:00Z</vt:filetime>
  </property>
</Properties>
</file>